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9FE" w:rsidRPr="004629FE" w:rsidRDefault="004629FE" w:rsidP="00243CFF">
      <w:pPr>
        <w:spacing w:line="360" w:lineRule="auto"/>
        <w:jc w:val="center"/>
        <w:rPr>
          <w:b/>
          <w:sz w:val="36"/>
          <w:szCs w:val="36"/>
        </w:rPr>
      </w:pPr>
      <w:r w:rsidRPr="004629FE">
        <w:rPr>
          <w:b/>
          <w:sz w:val="36"/>
          <w:szCs w:val="36"/>
        </w:rPr>
        <w:t>山东大学齐鲁医院关于申请全日制研究生奖学金的通知</w:t>
      </w:r>
    </w:p>
    <w:p w:rsidR="004629FE" w:rsidRPr="004629FE" w:rsidRDefault="004629FE" w:rsidP="004629FE">
      <w:pPr>
        <w:pStyle w:val="Default"/>
        <w:spacing w:line="360" w:lineRule="auto"/>
        <w:rPr>
          <w:rFonts w:ascii="仿宋" w:eastAsia="仿宋" w:hAnsi="仿宋"/>
          <w:sz w:val="32"/>
          <w:szCs w:val="32"/>
        </w:rPr>
      </w:pPr>
      <w:r w:rsidRPr="004629FE">
        <w:rPr>
          <w:rFonts w:ascii="仿宋" w:eastAsia="仿宋" w:hAnsi="仿宋"/>
          <w:sz w:val="32"/>
          <w:szCs w:val="32"/>
        </w:rPr>
        <w:t xml:space="preserve">各全日制研究生： </w:t>
      </w:r>
    </w:p>
    <w:p w:rsidR="004629FE" w:rsidRPr="004629FE" w:rsidRDefault="004629FE" w:rsidP="00CF3340">
      <w:pPr>
        <w:spacing w:line="360" w:lineRule="auto"/>
        <w:ind w:firstLineChars="150" w:firstLine="480"/>
        <w:jc w:val="left"/>
        <w:rPr>
          <w:rFonts w:ascii="仿宋" w:eastAsia="仿宋" w:hAnsi="仿宋"/>
          <w:sz w:val="32"/>
          <w:szCs w:val="32"/>
        </w:rPr>
      </w:pPr>
      <w:r w:rsidRPr="004629FE">
        <w:rPr>
          <w:rFonts w:ascii="仿宋" w:eastAsia="仿宋" w:hAnsi="仿宋"/>
          <w:sz w:val="32"/>
          <w:szCs w:val="32"/>
        </w:rPr>
        <w:t>根据相关文件要求，山东大学齐鲁医院将开展全日制研究生成果奖学金的评选工作，现将有关事宜通知如下：</w:t>
      </w:r>
    </w:p>
    <w:p w:rsidR="004629FE" w:rsidRPr="00CF3340" w:rsidRDefault="004629FE" w:rsidP="004629FE">
      <w:pPr>
        <w:pStyle w:val="Default"/>
        <w:spacing w:line="360" w:lineRule="auto"/>
        <w:rPr>
          <w:rFonts w:ascii="仿宋" w:eastAsia="仿宋" w:hAnsi="仿宋"/>
          <w:b/>
          <w:sz w:val="32"/>
          <w:szCs w:val="32"/>
        </w:rPr>
      </w:pPr>
      <w:r w:rsidRPr="00CF3340">
        <w:rPr>
          <w:rFonts w:ascii="仿宋" w:eastAsia="仿宋" w:hAnsi="仿宋"/>
          <w:b/>
          <w:sz w:val="32"/>
          <w:szCs w:val="32"/>
        </w:rPr>
        <w:t>一、 评选细则</w:t>
      </w:r>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第一条</w:t>
      </w:r>
      <w:r w:rsidRPr="004629FE">
        <w:rPr>
          <w:rFonts w:ascii="仿宋_GB2312" w:eastAsia="仿宋_GB2312" w:hAnsi="微软雅黑" w:cs="宋体" w:hint="eastAsia"/>
          <w:color w:val="000000" w:themeColor="text1"/>
          <w:kern w:val="0"/>
          <w:sz w:val="32"/>
          <w:szCs w:val="32"/>
        </w:rPr>
        <w:t>优秀成果奖学金和实践成果奖学金均由山东大学齐鲁医院出资设立，用于奖励我院全日制研究生在校生（以下简称“研究生”）。不含延期研究生。</w:t>
      </w:r>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b/>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第二条</w:t>
      </w:r>
      <w:r w:rsidRPr="004629FE">
        <w:rPr>
          <w:rFonts w:ascii="仿宋_GB2312" w:eastAsia="仿宋_GB2312" w:hAnsi="微软雅黑" w:cs="宋体" w:hint="eastAsia"/>
          <w:color w:val="000000" w:themeColor="text1"/>
          <w:kern w:val="0"/>
          <w:sz w:val="32"/>
          <w:szCs w:val="32"/>
        </w:rPr>
        <w:t>奖励标准：</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（一）</w:t>
      </w:r>
      <w:r w:rsidRPr="004629FE">
        <w:rPr>
          <w:rFonts w:ascii="仿宋_GB2312" w:eastAsia="仿宋_GB2312" w:hAnsi="微软雅黑" w:cs="宋体" w:hint="eastAsia"/>
          <w:color w:val="000000" w:themeColor="text1"/>
          <w:kern w:val="0"/>
          <w:sz w:val="32"/>
          <w:szCs w:val="32"/>
        </w:rPr>
        <w:t>优秀成果奖</w:t>
      </w:r>
      <w:bookmarkStart w:id="0" w:name="_Hlk529795079"/>
      <w:r w:rsidRPr="004629FE">
        <w:rPr>
          <w:rFonts w:ascii="仿宋_GB2312" w:eastAsia="仿宋_GB2312" w:hAnsi="微软雅黑" w:cs="宋体" w:hint="eastAsia"/>
          <w:color w:val="000000" w:themeColor="text1"/>
          <w:kern w:val="0"/>
          <w:sz w:val="32"/>
          <w:szCs w:val="32"/>
        </w:rPr>
        <w:t>奖励标准：</w:t>
      </w:r>
      <w:bookmarkEnd w:id="0"/>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1.</w:t>
      </w:r>
      <w:r w:rsidRPr="004629FE">
        <w:rPr>
          <w:rFonts w:ascii="仿宋_GB2312" w:eastAsia="仿宋_GB2312" w:hAnsi="微软雅黑" w:cs="宋体" w:hint="eastAsia"/>
          <w:color w:val="000000" w:themeColor="text1"/>
          <w:kern w:val="0"/>
          <w:sz w:val="32"/>
          <w:szCs w:val="32"/>
        </w:rPr>
        <w:t>特等奖：</w:t>
      </w:r>
      <w:r w:rsidRPr="004629FE">
        <w:rPr>
          <w:rFonts w:ascii="仿宋_GB2312" w:eastAsia="仿宋_GB2312" w:hAnsi="微软雅黑" w:hint="eastAsia"/>
          <w:color w:val="000000" w:themeColor="text1"/>
          <w:sz w:val="32"/>
          <w:szCs w:val="32"/>
        </w:rPr>
        <w:t>奖励人数不超过研究生总人数的0.3%</w:t>
      </w:r>
      <w:r w:rsidRPr="004629FE">
        <w:rPr>
          <w:rFonts w:ascii="仿宋_GB2312" w:eastAsia="仿宋_GB2312" w:hAnsi="微软雅黑" w:cs="宋体" w:hint="eastAsia"/>
          <w:color w:val="000000" w:themeColor="text1"/>
          <w:kern w:val="0"/>
          <w:sz w:val="32"/>
          <w:szCs w:val="32"/>
        </w:rPr>
        <w:t>， 每人24000元；</w:t>
      </w:r>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2.</w:t>
      </w:r>
      <w:r w:rsidRPr="004629FE">
        <w:rPr>
          <w:rFonts w:ascii="仿宋_GB2312" w:eastAsia="仿宋_GB2312" w:hAnsi="微软雅黑" w:cs="宋体" w:hint="eastAsia"/>
          <w:color w:val="000000" w:themeColor="text1"/>
          <w:kern w:val="0"/>
          <w:sz w:val="32"/>
          <w:szCs w:val="32"/>
        </w:rPr>
        <w:t>一等奖：</w:t>
      </w:r>
      <w:r w:rsidRPr="004629FE">
        <w:rPr>
          <w:rFonts w:ascii="仿宋_GB2312" w:eastAsia="仿宋_GB2312" w:hAnsi="微软雅黑" w:hint="eastAsia"/>
          <w:color w:val="000000" w:themeColor="text1"/>
          <w:sz w:val="32"/>
          <w:szCs w:val="32"/>
        </w:rPr>
        <w:t>奖励人数不超过研究生总人数的1%</w:t>
      </w:r>
      <w:r w:rsidRPr="004629FE">
        <w:rPr>
          <w:rFonts w:ascii="仿宋_GB2312" w:eastAsia="仿宋_GB2312" w:hAnsi="微软雅黑" w:cs="宋体" w:hint="eastAsia"/>
          <w:color w:val="000000" w:themeColor="text1"/>
          <w:kern w:val="0"/>
          <w:sz w:val="32"/>
          <w:szCs w:val="32"/>
        </w:rPr>
        <w:t>， 每人16000元；</w:t>
      </w:r>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3.</w:t>
      </w:r>
      <w:r w:rsidRPr="004629FE">
        <w:rPr>
          <w:rFonts w:ascii="仿宋_GB2312" w:eastAsia="仿宋_GB2312" w:hAnsi="微软雅黑" w:cs="宋体" w:hint="eastAsia"/>
          <w:color w:val="000000" w:themeColor="text1"/>
          <w:kern w:val="0"/>
          <w:sz w:val="32"/>
          <w:szCs w:val="32"/>
        </w:rPr>
        <w:t>二等奖：</w:t>
      </w:r>
      <w:r w:rsidRPr="004629FE">
        <w:rPr>
          <w:rFonts w:ascii="仿宋_GB2312" w:eastAsia="仿宋_GB2312" w:hAnsi="微软雅黑" w:hint="eastAsia"/>
          <w:color w:val="000000" w:themeColor="text1"/>
          <w:sz w:val="32"/>
          <w:szCs w:val="32"/>
        </w:rPr>
        <w:t>奖励人数不超过研究生总人数的2%</w:t>
      </w:r>
      <w:r w:rsidRPr="004629FE">
        <w:rPr>
          <w:rFonts w:ascii="仿宋_GB2312" w:eastAsia="仿宋_GB2312" w:hAnsi="微软雅黑" w:cs="宋体" w:hint="eastAsia"/>
          <w:color w:val="000000" w:themeColor="text1"/>
          <w:kern w:val="0"/>
          <w:sz w:val="32"/>
          <w:szCs w:val="32"/>
        </w:rPr>
        <w:t>，每人8000元；</w:t>
      </w:r>
    </w:p>
    <w:p w:rsidR="004629FE" w:rsidRPr="004629FE"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4.</w:t>
      </w:r>
      <w:r w:rsidRPr="004629FE">
        <w:rPr>
          <w:rFonts w:ascii="仿宋_GB2312" w:eastAsia="仿宋_GB2312" w:hAnsi="微软雅黑" w:cs="宋体" w:hint="eastAsia"/>
          <w:color w:val="000000" w:themeColor="text1"/>
          <w:kern w:val="0"/>
          <w:sz w:val="32"/>
          <w:szCs w:val="32"/>
        </w:rPr>
        <w:t>三等奖：</w:t>
      </w:r>
      <w:r w:rsidRPr="004629FE">
        <w:rPr>
          <w:rFonts w:ascii="仿宋_GB2312" w:eastAsia="仿宋_GB2312" w:hAnsi="微软雅黑" w:hint="eastAsia"/>
          <w:color w:val="000000" w:themeColor="text1"/>
          <w:sz w:val="32"/>
          <w:szCs w:val="32"/>
        </w:rPr>
        <w:t>奖励人数不超过研究生总人数的3%</w:t>
      </w:r>
      <w:r w:rsidRPr="004629FE">
        <w:rPr>
          <w:rFonts w:ascii="仿宋_GB2312" w:eastAsia="仿宋_GB2312" w:hAnsi="微软雅黑" w:cs="宋体" w:hint="eastAsia"/>
          <w:color w:val="000000" w:themeColor="text1"/>
          <w:kern w:val="0"/>
          <w:sz w:val="32"/>
          <w:szCs w:val="32"/>
        </w:rPr>
        <w:t>， 每人4000元。</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（二）</w:t>
      </w:r>
      <w:r w:rsidRPr="004629FE">
        <w:rPr>
          <w:rFonts w:ascii="仿宋_GB2312" w:eastAsia="仿宋_GB2312" w:hAnsi="微软雅黑" w:cs="宋体" w:hint="eastAsia"/>
          <w:bCs/>
          <w:color w:val="000000" w:themeColor="text1"/>
          <w:kern w:val="0"/>
          <w:sz w:val="32"/>
          <w:szCs w:val="32"/>
        </w:rPr>
        <w:t>实践成果奖奖励标准</w:t>
      </w:r>
      <w:r w:rsidRPr="004629FE">
        <w:rPr>
          <w:rFonts w:ascii="仿宋_GB2312" w:eastAsia="仿宋_GB2312" w:hAnsi="微软雅黑" w:cs="宋体" w:hint="eastAsia"/>
          <w:color w:val="000000" w:themeColor="text1"/>
          <w:kern w:val="0"/>
          <w:sz w:val="32"/>
          <w:szCs w:val="32"/>
        </w:rPr>
        <w:t>：</w:t>
      </w:r>
      <w:r w:rsidRPr="004629FE">
        <w:rPr>
          <w:rFonts w:ascii="仿宋_GB2312" w:eastAsia="仿宋_GB2312" w:hAnsi="微软雅黑" w:hint="eastAsia"/>
          <w:color w:val="000000" w:themeColor="text1"/>
          <w:sz w:val="32"/>
          <w:szCs w:val="32"/>
        </w:rPr>
        <w:t>奖励人数不超过专业硕士研究生总数的6%，每人</w:t>
      </w:r>
      <w:r w:rsidRPr="004629FE">
        <w:rPr>
          <w:rFonts w:ascii="仿宋_GB2312" w:eastAsia="仿宋_GB2312" w:hAnsi="微软雅黑" w:cs="宋体" w:hint="eastAsia"/>
          <w:color w:val="000000" w:themeColor="text1"/>
          <w:kern w:val="0"/>
          <w:sz w:val="32"/>
          <w:szCs w:val="32"/>
        </w:rPr>
        <w:t>4000元。</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color w:val="000000" w:themeColor="text1"/>
          <w:kern w:val="0"/>
          <w:sz w:val="32"/>
          <w:szCs w:val="32"/>
        </w:rPr>
        <w:lastRenderedPageBreak/>
        <w:t>特别说明：优秀成果奖学金名额分配比例约为博士</w:t>
      </w:r>
      <w:r w:rsidRPr="004629FE">
        <w:rPr>
          <w:rFonts w:ascii="仿宋_GB2312" w:eastAsia="仿宋_GB2312" w:hAnsi="微软雅黑" w:cs="宋体" w:hint="eastAsia"/>
          <w:color w:val="000000" w:themeColor="text1"/>
          <w:kern w:val="0"/>
          <w:sz w:val="44"/>
          <w:szCs w:val="44"/>
        </w:rPr>
        <w:t>⅔</w:t>
      </w:r>
      <w:r w:rsidRPr="004629FE">
        <w:rPr>
          <w:rFonts w:ascii="仿宋_GB2312" w:eastAsia="仿宋_GB2312" w:hAnsi="微软雅黑" w:cs="宋体" w:hint="eastAsia"/>
          <w:color w:val="000000" w:themeColor="text1"/>
          <w:kern w:val="0"/>
          <w:sz w:val="32"/>
          <w:szCs w:val="32"/>
        </w:rPr>
        <w:t>，硕士</w:t>
      </w:r>
      <w:r w:rsidRPr="004629FE">
        <w:rPr>
          <w:rFonts w:ascii="仿宋_GB2312" w:eastAsia="仿宋_GB2312" w:hAnsi="微软雅黑" w:cs="宋体" w:hint="eastAsia"/>
          <w:color w:val="000000" w:themeColor="text1"/>
          <w:kern w:val="0"/>
          <w:sz w:val="44"/>
          <w:szCs w:val="44"/>
        </w:rPr>
        <w:t>⅓</w:t>
      </w:r>
      <w:r w:rsidRPr="004629FE">
        <w:rPr>
          <w:rFonts w:ascii="仿宋_GB2312" w:eastAsia="仿宋_GB2312" w:hAnsi="微软雅黑" w:cs="宋体" w:hint="eastAsia"/>
          <w:color w:val="000000" w:themeColor="text1"/>
          <w:kern w:val="0"/>
          <w:sz w:val="32"/>
          <w:szCs w:val="32"/>
        </w:rPr>
        <w:t>。</w:t>
      </w:r>
    </w:p>
    <w:p w:rsidR="004629FE" w:rsidRPr="004629FE" w:rsidRDefault="004629FE" w:rsidP="004629FE">
      <w:pPr>
        <w:widowControl/>
        <w:shd w:val="clear" w:color="auto" w:fill="FFFFFF"/>
        <w:spacing w:line="360" w:lineRule="auto"/>
        <w:ind w:firstLineChars="196" w:firstLine="63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第三条</w:t>
      </w:r>
      <w:bookmarkStart w:id="1" w:name="_Hlk529864304"/>
      <w:r w:rsidRPr="004629FE">
        <w:rPr>
          <w:rFonts w:ascii="仿宋_GB2312" w:eastAsia="仿宋_GB2312" w:hAnsi="微软雅黑" w:cs="宋体" w:hint="eastAsia"/>
          <w:color w:val="000000" w:themeColor="text1"/>
          <w:kern w:val="0"/>
          <w:sz w:val="32"/>
          <w:szCs w:val="32"/>
        </w:rPr>
        <w:t>奖学金评奖条件如下：</w:t>
      </w:r>
    </w:p>
    <w:bookmarkEnd w:id="1"/>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（一）</w:t>
      </w:r>
      <w:r w:rsidRPr="004629FE">
        <w:rPr>
          <w:rFonts w:ascii="仿宋_GB2312" w:eastAsia="仿宋_GB2312" w:hAnsi="微软雅黑" w:cs="宋体" w:hint="eastAsia"/>
          <w:color w:val="000000" w:themeColor="text1"/>
          <w:kern w:val="0"/>
          <w:sz w:val="32"/>
          <w:szCs w:val="32"/>
        </w:rPr>
        <w:t>热爱社会主义祖国，拥护中国共产党的领导；</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（二）</w:t>
      </w:r>
      <w:r w:rsidRPr="004629FE">
        <w:rPr>
          <w:rFonts w:ascii="仿宋_GB2312" w:eastAsia="仿宋_GB2312" w:hAnsi="微软雅黑" w:cs="宋体" w:hint="eastAsia"/>
          <w:color w:val="000000" w:themeColor="text1"/>
          <w:kern w:val="0"/>
          <w:sz w:val="32"/>
          <w:szCs w:val="32"/>
        </w:rPr>
        <w:t>遵守宪法和法律，遵守学校、医院、教育处、培训基地（并轨培养专业学位硕士）各项规章制度，无违法违纪现象，在校期间未受任何纪律处分；</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olor w:val="000000" w:themeColor="text1"/>
          <w:sz w:val="32"/>
          <w:szCs w:val="32"/>
        </w:rPr>
      </w:pPr>
      <w:r w:rsidRPr="004629FE">
        <w:rPr>
          <w:rFonts w:ascii="楷体" w:eastAsia="楷体" w:hAnsi="楷体" w:cs="宋体" w:hint="eastAsia"/>
          <w:color w:val="000000" w:themeColor="text1"/>
          <w:kern w:val="0"/>
          <w:sz w:val="32"/>
          <w:szCs w:val="32"/>
        </w:rPr>
        <w:t>（三）</w:t>
      </w:r>
      <w:r w:rsidRPr="004629FE">
        <w:rPr>
          <w:rFonts w:ascii="仿宋_GB2312" w:eastAsia="仿宋_GB2312" w:hAnsi="微软雅黑" w:cs="宋体" w:hint="eastAsia"/>
          <w:color w:val="000000" w:themeColor="text1"/>
          <w:kern w:val="0"/>
          <w:sz w:val="32"/>
          <w:szCs w:val="32"/>
        </w:rPr>
        <w:t>诚实守信，道德品质优良，且参评学年综合素质测评为“优”、“良”，</w:t>
      </w:r>
      <w:r w:rsidRPr="004629FE">
        <w:rPr>
          <w:rFonts w:ascii="仿宋_GB2312" w:eastAsia="仿宋_GB2312" w:hAnsi="微软雅黑" w:hint="eastAsia"/>
          <w:color w:val="000000" w:themeColor="text1"/>
          <w:sz w:val="32"/>
          <w:szCs w:val="32"/>
        </w:rPr>
        <w:t xml:space="preserve"> 具有集体荣誉感和团队精神；</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（四）</w:t>
      </w:r>
      <w:r w:rsidRPr="004629FE">
        <w:rPr>
          <w:rFonts w:ascii="仿宋_GB2312" w:eastAsia="仿宋_GB2312" w:hAnsi="微软雅黑" w:cs="宋体" w:hint="eastAsia"/>
          <w:bCs/>
          <w:color w:val="000000" w:themeColor="text1"/>
          <w:kern w:val="0"/>
          <w:sz w:val="32"/>
          <w:szCs w:val="32"/>
        </w:rPr>
        <w:t>优秀成果奖学金</w:t>
      </w:r>
      <w:r w:rsidRPr="004629FE">
        <w:rPr>
          <w:rFonts w:ascii="仿宋_GB2312" w:eastAsia="仿宋_GB2312" w:hAnsi="微软雅黑" w:cs="宋体" w:hint="eastAsia"/>
          <w:color w:val="000000" w:themeColor="text1"/>
          <w:kern w:val="0"/>
          <w:sz w:val="32"/>
          <w:szCs w:val="32"/>
        </w:rPr>
        <w:t>按学生学习成绩和学术成果进行奖励，参评学术成果须为研究生在学期间获得：</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color w:val="000000" w:themeColor="text1"/>
          <w:kern w:val="0"/>
          <w:sz w:val="32"/>
          <w:szCs w:val="32"/>
        </w:rPr>
        <w:t>1.学习成绩：单科成绩及格。</w:t>
      </w:r>
    </w:p>
    <w:p w:rsidR="004629FE" w:rsidRPr="004629FE" w:rsidRDefault="004629FE" w:rsidP="004629FE">
      <w:pPr>
        <w:pStyle w:val="a3"/>
        <w:widowControl/>
        <w:shd w:val="clear" w:color="auto" w:fill="FFFFFF"/>
        <w:spacing w:line="360" w:lineRule="auto"/>
        <w:ind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hint="eastAsia"/>
          <w:b/>
          <w:color w:val="000000" w:themeColor="text1"/>
          <w:sz w:val="32"/>
          <w:szCs w:val="32"/>
        </w:rPr>
        <w:t>2.</w:t>
      </w:r>
      <w:r w:rsidRPr="004629FE">
        <w:rPr>
          <w:rFonts w:ascii="仿宋_GB2312" w:eastAsia="仿宋_GB2312" w:hAnsi="微软雅黑" w:cs="宋体" w:hint="eastAsia"/>
          <w:color w:val="000000" w:themeColor="text1"/>
          <w:kern w:val="0"/>
          <w:sz w:val="32"/>
          <w:szCs w:val="32"/>
        </w:rPr>
        <w:t>学术论文：研究生本人为第一作者且山东大学齐鲁医院为第一作者单位，在本专业SCI收录期刊、A</w:t>
      </w:r>
      <w:r w:rsidR="001629BA">
        <w:rPr>
          <w:rFonts w:ascii="仿宋_GB2312" w:eastAsia="仿宋_GB2312" w:hAnsi="微软雅黑" w:cs="宋体" w:hint="eastAsia"/>
          <w:color w:val="000000" w:themeColor="text1"/>
          <w:kern w:val="0"/>
          <w:sz w:val="32"/>
          <w:szCs w:val="32"/>
        </w:rPr>
        <w:t>类以上中文期刊（见附件4</w:t>
      </w:r>
      <w:r w:rsidRPr="004629FE">
        <w:rPr>
          <w:rFonts w:ascii="仿宋_GB2312" w:eastAsia="仿宋_GB2312" w:hAnsi="微软雅黑" w:cs="宋体" w:hint="eastAsia"/>
          <w:color w:val="000000" w:themeColor="text1"/>
          <w:kern w:val="0"/>
          <w:sz w:val="32"/>
          <w:szCs w:val="32"/>
        </w:rPr>
        <w:t>）上正式发表的论著；</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color w:val="000000" w:themeColor="text1"/>
          <w:kern w:val="0"/>
          <w:sz w:val="32"/>
          <w:szCs w:val="32"/>
        </w:rPr>
        <w:t>特别说明：①</w:t>
      </w:r>
      <w:bookmarkStart w:id="2" w:name="_Hlk529797383"/>
      <w:bookmarkStart w:id="3" w:name="_Hlk529984811"/>
      <w:r w:rsidRPr="004629FE">
        <w:rPr>
          <w:rFonts w:ascii="仿宋_GB2312" w:eastAsia="仿宋_GB2312" w:hAnsi="微软雅黑" w:cs="宋体" w:hint="eastAsia"/>
          <w:color w:val="000000" w:themeColor="text1"/>
          <w:kern w:val="0"/>
          <w:sz w:val="32"/>
          <w:szCs w:val="32"/>
        </w:rPr>
        <w:t>论著要求必须为带有研究性著作，体例上要求有摘要、材料方法结果</w:t>
      </w:r>
      <w:bookmarkEnd w:id="2"/>
      <w:r w:rsidRPr="004629FE">
        <w:rPr>
          <w:rFonts w:ascii="仿宋_GB2312" w:eastAsia="仿宋_GB2312" w:hAnsi="微软雅黑" w:cs="宋体" w:hint="eastAsia"/>
          <w:color w:val="000000" w:themeColor="text1"/>
          <w:kern w:val="0"/>
          <w:sz w:val="32"/>
          <w:szCs w:val="32"/>
        </w:rPr>
        <w:t>。</w:t>
      </w:r>
      <w:bookmarkEnd w:id="3"/>
      <w:r w:rsidRPr="004629FE">
        <w:rPr>
          <w:rFonts w:ascii="仿宋_GB2312" w:eastAsia="仿宋_GB2312" w:hAnsi="微软雅黑" w:cs="宋体" w:hint="eastAsia"/>
          <w:color w:val="000000" w:themeColor="text1"/>
          <w:kern w:val="0"/>
          <w:sz w:val="32"/>
          <w:szCs w:val="32"/>
        </w:rPr>
        <w:t>论文影响因子</w:t>
      </w:r>
      <w:bookmarkStart w:id="4" w:name="_Hlk529796354"/>
      <w:r w:rsidRPr="004629FE">
        <w:rPr>
          <w:rFonts w:ascii="仿宋_GB2312" w:eastAsia="仿宋_GB2312" w:hAnsi="微软雅黑" w:cs="宋体" w:hint="eastAsia"/>
          <w:color w:val="000000" w:themeColor="text1"/>
          <w:kern w:val="0"/>
          <w:sz w:val="32"/>
          <w:szCs w:val="32"/>
        </w:rPr>
        <w:t>（IF）</w:t>
      </w:r>
      <w:bookmarkEnd w:id="4"/>
      <w:r w:rsidRPr="004629FE">
        <w:rPr>
          <w:rFonts w:ascii="仿宋_GB2312" w:eastAsia="仿宋_GB2312" w:hAnsi="微软雅黑" w:cs="宋体" w:hint="eastAsia"/>
          <w:color w:val="000000" w:themeColor="text1"/>
          <w:kern w:val="0"/>
          <w:sz w:val="32"/>
          <w:szCs w:val="32"/>
        </w:rPr>
        <w:t>以论文发表当年ISI公布的5年影响因子为准。②关于共同作者：除中国科学院文献情报中心发布的JCR期刊分区（以论文发表当年的数据为据）大类1区论文外，其他论文计算影响因子（IF）或论文篇数时须除以并列人数。③所有论文以实际发表（含</w:t>
      </w:r>
      <w:proofErr w:type="spellStart"/>
      <w:r w:rsidRPr="004629FE">
        <w:rPr>
          <w:rFonts w:ascii="仿宋_GB2312" w:eastAsia="仿宋_GB2312" w:hAnsi="微软雅黑" w:cs="宋体" w:hint="eastAsia"/>
          <w:color w:val="000000" w:themeColor="text1"/>
          <w:kern w:val="0"/>
          <w:sz w:val="32"/>
          <w:szCs w:val="32"/>
        </w:rPr>
        <w:t>Epub</w:t>
      </w:r>
      <w:proofErr w:type="spellEnd"/>
      <w:r w:rsidRPr="004629FE">
        <w:rPr>
          <w:rFonts w:ascii="仿宋_GB2312" w:eastAsia="仿宋_GB2312" w:hAnsi="微软雅黑" w:cs="宋体" w:hint="eastAsia"/>
          <w:color w:val="000000" w:themeColor="text1"/>
          <w:kern w:val="0"/>
          <w:sz w:val="32"/>
          <w:szCs w:val="32"/>
        </w:rPr>
        <w:t>）为准，不包含清样、接收函等</w:t>
      </w:r>
      <w:r w:rsidRPr="004629FE">
        <w:rPr>
          <w:rFonts w:ascii="仿宋_GB2312" w:eastAsia="仿宋_GB2312" w:hAnsi="微软雅黑" w:cs="宋体" w:hint="eastAsia"/>
          <w:color w:val="000000" w:themeColor="text1"/>
          <w:kern w:val="0"/>
          <w:sz w:val="32"/>
          <w:szCs w:val="32"/>
        </w:rPr>
        <w:lastRenderedPageBreak/>
        <w:t>形式。④参评过医院奖学金的论文不可重复申请本奖学金；</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bCs/>
          <w:color w:val="000000" w:themeColor="text1"/>
          <w:kern w:val="0"/>
          <w:sz w:val="32"/>
          <w:szCs w:val="32"/>
        </w:rPr>
        <w:t>（五）</w:t>
      </w:r>
      <w:bookmarkStart w:id="5" w:name="_Hlk529864327"/>
      <w:r w:rsidRPr="004629FE">
        <w:rPr>
          <w:rFonts w:ascii="仿宋_GB2312" w:eastAsia="仿宋_GB2312" w:hAnsi="微软雅黑" w:cs="宋体" w:hint="eastAsia"/>
          <w:bCs/>
          <w:color w:val="000000" w:themeColor="text1"/>
          <w:kern w:val="0"/>
          <w:sz w:val="32"/>
          <w:szCs w:val="32"/>
        </w:rPr>
        <w:t>实践</w:t>
      </w:r>
      <w:bookmarkEnd w:id="5"/>
      <w:r w:rsidRPr="004629FE">
        <w:rPr>
          <w:rFonts w:ascii="仿宋_GB2312" w:eastAsia="仿宋_GB2312" w:hAnsi="微软雅黑" w:cs="宋体" w:hint="eastAsia"/>
          <w:bCs/>
          <w:color w:val="000000" w:themeColor="text1"/>
          <w:kern w:val="0"/>
          <w:sz w:val="32"/>
          <w:szCs w:val="32"/>
        </w:rPr>
        <w:t>成果奖学金将研究生的</w:t>
      </w:r>
      <w:r w:rsidRPr="004629FE">
        <w:rPr>
          <w:rFonts w:ascii="仿宋_GB2312" w:eastAsia="仿宋_GB2312" w:hAnsi="微软雅黑" w:cs="宋体" w:hint="eastAsia"/>
          <w:color w:val="000000" w:themeColor="text1"/>
          <w:kern w:val="0"/>
          <w:sz w:val="32"/>
          <w:szCs w:val="32"/>
        </w:rPr>
        <w:t>临床工作表现、学习成绩作为基础评选条件，实践成果作为评选条件进行奖励，参评实践成果须为研究生在学期间获得：</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color w:val="000000" w:themeColor="text1"/>
          <w:kern w:val="0"/>
          <w:sz w:val="32"/>
          <w:szCs w:val="32"/>
        </w:rPr>
        <w:t>基础条件：</w:t>
      </w:r>
    </w:p>
    <w:p w:rsidR="004629FE" w:rsidRPr="004629FE" w:rsidRDefault="004629FE" w:rsidP="004629FE">
      <w:pPr>
        <w:widowControl/>
        <w:shd w:val="clear" w:color="auto" w:fill="FFFFFF"/>
        <w:spacing w:line="360" w:lineRule="auto"/>
        <w:ind w:firstLineChars="196" w:firstLine="627"/>
        <w:jc w:val="left"/>
        <w:rPr>
          <w:rFonts w:ascii="仿宋_GB2312" w:eastAsia="仿宋_GB2312" w:hAnsi="微软雅黑" w:cs="宋体"/>
          <w:b/>
          <w:color w:val="000000" w:themeColor="text1"/>
          <w:kern w:val="0"/>
          <w:sz w:val="32"/>
          <w:szCs w:val="32"/>
        </w:rPr>
      </w:pPr>
      <w:r w:rsidRPr="004629FE">
        <w:rPr>
          <w:rFonts w:ascii="仿宋_GB2312" w:eastAsia="仿宋_GB2312" w:hAnsi="微软雅黑" w:cs="宋体" w:hint="eastAsia"/>
          <w:color w:val="000000" w:themeColor="text1"/>
          <w:kern w:val="0"/>
          <w:sz w:val="32"/>
          <w:szCs w:val="32"/>
        </w:rPr>
        <w:t>1.学习成绩：单科成绩及格。</w:t>
      </w:r>
    </w:p>
    <w:p w:rsidR="004629FE" w:rsidRPr="004629FE" w:rsidRDefault="004629FE" w:rsidP="004629FE">
      <w:pPr>
        <w:widowControl/>
        <w:shd w:val="clear" w:color="auto" w:fill="FFFFFF"/>
        <w:spacing w:line="360" w:lineRule="auto"/>
        <w:ind w:firstLineChars="196" w:firstLine="63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2.</w:t>
      </w:r>
      <w:r w:rsidRPr="004629FE">
        <w:rPr>
          <w:rFonts w:ascii="仿宋_GB2312" w:eastAsia="仿宋_GB2312" w:hAnsi="微软雅黑" w:hint="eastAsia"/>
          <w:color w:val="000000" w:themeColor="text1"/>
          <w:sz w:val="32"/>
          <w:szCs w:val="32"/>
        </w:rPr>
        <w:t>严格按照住院医师规范化培训细则要求，完成住院医师培训轮转计划及培训任务，各项考核（出科考核、执业医师资格考试、年度考核、公共知识与技能考核等）成绩合格，无培训延期情况</w:t>
      </w:r>
      <w:r w:rsidRPr="004629FE">
        <w:rPr>
          <w:rFonts w:ascii="仿宋_GB2312" w:eastAsia="仿宋_GB2312" w:hAnsi="微软雅黑" w:cs="宋体" w:hint="eastAsia"/>
          <w:color w:val="000000" w:themeColor="text1"/>
          <w:kern w:val="0"/>
          <w:sz w:val="32"/>
          <w:szCs w:val="32"/>
        </w:rPr>
        <w:t>；</w:t>
      </w:r>
    </w:p>
    <w:p w:rsidR="004629FE" w:rsidRPr="004629FE" w:rsidRDefault="004629FE" w:rsidP="004629FE">
      <w:pPr>
        <w:spacing w:line="360" w:lineRule="auto"/>
        <w:ind w:firstLineChars="196" w:firstLine="630"/>
        <w:jc w:val="left"/>
        <w:rPr>
          <w:rFonts w:ascii="仿宋_GB2312" w:eastAsia="仿宋_GB2312" w:hAnsi="微软雅黑"/>
          <w:color w:val="000000" w:themeColor="text1"/>
          <w:sz w:val="32"/>
          <w:szCs w:val="32"/>
        </w:rPr>
      </w:pPr>
      <w:r w:rsidRPr="004629FE">
        <w:rPr>
          <w:rFonts w:ascii="仿宋_GB2312" w:eastAsia="仿宋_GB2312" w:hAnsi="微软雅黑" w:hint="eastAsia"/>
          <w:b/>
          <w:color w:val="000000" w:themeColor="text1"/>
          <w:sz w:val="32"/>
          <w:szCs w:val="32"/>
        </w:rPr>
        <w:t>3.</w:t>
      </w:r>
      <w:r w:rsidRPr="004629FE">
        <w:rPr>
          <w:rFonts w:ascii="仿宋_GB2312" w:eastAsia="仿宋_GB2312" w:hAnsi="微软雅黑" w:hint="eastAsia"/>
          <w:color w:val="000000" w:themeColor="text1"/>
          <w:sz w:val="32"/>
          <w:szCs w:val="32"/>
        </w:rPr>
        <w:t>履行住院医师工作职责和住院医师负责制，依法行医。无医疗差错、纠纷和事故，无患者及家属投诉；</w:t>
      </w:r>
    </w:p>
    <w:p w:rsidR="004629FE" w:rsidRPr="004629FE" w:rsidRDefault="004629FE" w:rsidP="004629FE">
      <w:pPr>
        <w:spacing w:line="360" w:lineRule="auto"/>
        <w:ind w:firstLineChars="200" w:firstLine="643"/>
        <w:jc w:val="left"/>
        <w:rPr>
          <w:rFonts w:ascii="仿宋_GB2312" w:eastAsia="仿宋_GB2312" w:hAnsi="微软雅黑"/>
          <w:color w:val="000000" w:themeColor="text1"/>
          <w:sz w:val="32"/>
          <w:szCs w:val="32"/>
        </w:rPr>
      </w:pPr>
      <w:r w:rsidRPr="004629FE">
        <w:rPr>
          <w:rFonts w:ascii="仿宋_GB2312" w:eastAsia="仿宋_GB2312" w:hAnsi="微软雅黑" w:hint="eastAsia"/>
          <w:b/>
          <w:color w:val="000000" w:themeColor="text1"/>
          <w:sz w:val="32"/>
          <w:szCs w:val="32"/>
        </w:rPr>
        <w:t>4.</w:t>
      </w:r>
      <w:r w:rsidRPr="004629FE">
        <w:rPr>
          <w:rFonts w:ascii="仿宋_GB2312" w:eastAsia="仿宋_GB2312" w:hAnsi="微软雅黑" w:hint="eastAsia"/>
          <w:color w:val="000000" w:themeColor="text1"/>
          <w:sz w:val="32"/>
          <w:szCs w:val="32"/>
        </w:rPr>
        <w:t>认真完成手写大病历，各项医疗文书书写规范，无丙级病历，乙级病历不超过2份；</w:t>
      </w:r>
    </w:p>
    <w:p w:rsidR="004629FE" w:rsidRPr="004629FE" w:rsidRDefault="004629FE" w:rsidP="004629FE">
      <w:pPr>
        <w:spacing w:line="360" w:lineRule="auto"/>
        <w:ind w:firstLineChars="200" w:firstLine="640"/>
        <w:jc w:val="left"/>
        <w:rPr>
          <w:rFonts w:ascii="仿宋_GB2312" w:eastAsia="仿宋_GB2312" w:hAnsi="微软雅黑"/>
          <w:color w:val="000000" w:themeColor="text1"/>
          <w:sz w:val="32"/>
          <w:szCs w:val="32"/>
        </w:rPr>
      </w:pPr>
      <w:r w:rsidRPr="004629FE">
        <w:rPr>
          <w:rFonts w:ascii="仿宋_GB2312" w:eastAsia="仿宋_GB2312" w:hAnsi="微软雅黑" w:hint="eastAsia"/>
          <w:color w:val="000000" w:themeColor="text1"/>
          <w:sz w:val="32"/>
          <w:szCs w:val="32"/>
        </w:rPr>
        <w:t>满足以上基础条件的同时，还需满足以下评选条件：</w:t>
      </w:r>
    </w:p>
    <w:p w:rsidR="004629FE" w:rsidRPr="004629FE" w:rsidRDefault="004629FE" w:rsidP="004629FE">
      <w:pPr>
        <w:spacing w:line="360" w:lineRule="auto"/>
        <w:ind w:firstLineChars="200" w:firstLine="640"/>
        <w:jc w:val="left"/>
        <w:rPr>
          <w:rFonts w:ascii="仿宋_GB2312" w:eastAsia="仿宋_GB2312" w:hAnsi="微软雅黑"/>
          <w:color w:val="000000" w:themeColor="text1"/>
          <w:sz w:val="32"/>
          <w:szCs w:val="32"/>
        </w:rPr>
      </w:pPr>
      <w:r w:rsidRPr="004629FE">
        <w:rPr>
          <w:rFonts w:ascii="仿宋_GB2312" w:eastAsia="仿宋_GB2312" w:hAnsi="微软雅黑" w:hint="eastAsia"/>
          <w:color w:val="000000" w:themeColor="text1"/>
          <w:sz w:val="32"/>
          <w:szCs w:val="32"/>
        </w:rPr>
        <w:t>评选条件：</w:t>
      </w:r>
    </w:p>
    <w:p w:rsidR="004629FE" w:rsidRPr="004629FE" w:rsidRDefault="004629FE" w:rsidP="004629FE">
      <w:pPr>
        <w:spacing w:line="360" w:lineRule="auto"/>
        <w:ind w:firstLineChars="200" w:firstLine="640"/>
        <w:jc w:val="left"/>
        <w:rPr>
          <w:rFonts w:ascii="仿宋_GB2312" w:eastAsia="仿宋_GB2312"/>
          <w:color w:val="000000" w:themeColor="text1"/>
          <w:sz w:val="32"/>
          <w:szCs w:val="32"/>
        </w:rPr>
      </w:pPr>
      <w:r w:rsidRPr="004629FE">
        <w:rPr>
          <w:rFonts w:ascii="仿宋_GB2312" w:eastAsia="仿宋_GB2312" w:hAnsi="微软雅黑" w:cs="宋体" w:hint="eastAsia"/>
          <w:color w:val="000000" w:themeColor="text1"/>
          <w:kern w:val="0"/>
          <w:sz w:val="32"/>
          <w:szCs w:val="32"/>
        </w:rPr>
        <w:t>学术论文：研究生本人为第一作者且山东大学齐鲁医院为第一作者单位，在本专业SCI收录期刊、A类以上中文期刊（见期刊目录）上正式发表的论著；或在国外专业学术会议、中华医学会专业分会学术会议上做大会发言或获奖的会议论文；</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color w:val="000000" w:themeColor="text1"/>
          <w:kern w:val="0"/>
          <w:sz w:val="32"/>
          <w:szCs w:val="32"/>
        </w:rPr>
        <w:lastRenderedPageBreak/>
        <w:t>特别说明：①论著要求必须为带有研究性著作，体例上要求有摘要、材料方法结果。论文内容必须与临床工作相关；影响因子（IF）以论文发表当年ISI公布的5年影响因子为准。②关于共同作者：除中国科学院文献情报中心发布的JCR期刊分区（以论文发表当年的数据为据）大类1区论文外，其他论文计算影响因子IF或论文篇数时须除以并列人数。③所有论文以实际发表（含</w:t>
      </w:r>
      <w:proofErr w:type="spellStart"/>
      <w:r w:rsidRPr="004629FE">
        <w:rPr>
          <w:rFonts w:ascii="仿宋_GB2312" w:eastAsia="仿宋_GB2312" w:hAnsi="微软雅黑" w:cs="宋体" w:hint="eastAsia"/>
          <w:color w:val="000000" w:themeColor="text1"/>
          <w:kern w:val="0"/>
          <w:sz w:val="32"/>
          <w:szCs w:val="32"/>
        </w:rPr>
        <w:t>Epub</w:t>
      </w:r>
      <w:proofErr w:type="spellEnd"/>
      <w:r w:rsidRPr="004629FE">
        <w:rPr>
          <w:rFonts w:ascii="仿宋_GB2312" w:eastAsia="仿宋_GB2312" w:hAnsi="微软雅黑" w:cs="宋体" w:hint="eastAsia"/>
          <w:color w:val="000000" w:themeColor="text1"/>
          <w:kern w:val="0"/>
          <w:sz w:val="32"/>
          <w:szCs w:val="32"/>
        </w:rPr>
        <w:t>）为准，不包含清样、接收函等形式。④参评过医院奖学金的论文不可重复申请本奖学金；</w:t>
      </w:r>
    </w:p>
    <w:p w:rsidR="004629FE" w:rsidRPr="004629FE" w:rsidRDefault="004629FE" w:rsidP="004629FE">
      <w:pPr>
        <w:widowControl/>
        <w:shd w:val="clear" w:color="auto" w:fill="FFFFFF"/>
        <w:spacing w:line="360" w:lineRule="auto"/>
        <w:ind w:firstLineChars="200" w:firstLine="640"/>
        <w:jc w:val="left"/>
        <w:rPr>
          <w:rFonts w:ascii="仿宋_GB2312" w:eastAsia="仿宋_GB2312" w:hAnsi="微软雅黑" w:cs="宋体"/>
          <w:color w:val="000000" w:themeColor="text1"/>
          <w:kern w:val="0"/>
          <w:sz w:val="32"/>
          <w:szCs w:val="32"/>
        </w:rPr>
      </w:pPr>
      <w:r w:rsidRPr="004629FE">
        <w:rPr>
          <w:rFonts w:ascii="楷体" w:eastAsia="楷体" w:hAnsi="楷体" w:cs="宋体" w:hint="eastAsia"/>
          <w:color w:val="000000" w:themeColor="text1"/>
          <w:kern w:val="0"/>
          <w:sz w:val="32"/>
          <w:szCs w:val="32"/>
        </w:rPr>
        <w:t>（六）</w:t>
      </w:r>
      <w:r w:rsidRPr="004629FE">
        <w:rPr>
          <w:rFonts w:ascii="仿宋_GB2312" w:eastAsia="仿宋_GB2312" w:hAnsi="微软雅黑" w:cs="宋体" w:hint="eastAsia"/>
          <w:color w:val="000000" w:themeColor="text1"/>
          <w:kern w:val="0"/>
          <w:sz w:val="32"/>
          <w:szCs w:val="32"/>
        </w:rPr>
        <w:t>优秀成果奖学金与实践成果奖学金不可同时申请。</w:t>
      </w:r>
    </w:p>
    <w:p w:rsidR="004629FE" w:rsidRPr="00970F7A" w:rsidRDefault="004629FE" w:rsidP="004629FE">
      <w:pPr>
        <w:widowControl/>
        <w:shd w:val="clear" w:color="auto" w:fill="FFFFFF"/>
        <w:spacing w:line="360" w:lineRule="auto"/>
        <w:ind w:firstLineChars="200" w:firstLine="643"/>
        <w:jc w:val="left"/>
        <w:rPr>
          <w:rFonts w:ascii="仿宋_GB2312" w:eastAsia="仿宋_GB2312" w:hAnsi="微软雅黑" w:cs="宋体"/>
          <w:color w:val="000000" w:themeColor="text1"/>
          <w:kern w:val="0"/>
          <w:sz w:val="32"/>
          <w:szCs w:val="32"/>
        </w:rPr>
      </w:pPr>
      <w:r w:rsidRPr="004629FE">
        <w:rPr>
          <w:rFonts w:ascii="仿宋_GB2312" w:eastAsia="仿宋_GB2312" w:hAnsi="微软雅黑" w:cs="宋体" w:hint="eastAsia"/>
          <w:b/>
          <w:color w:val="000000" w:themeColor="text1"/>
          <w:kern w:val="0"/>
          <w:sz w:val="32"/>
          <w:szCs w:val="32"/>
        </w:rPr>
        <w:t>第四条</w:t>
      </w:r>
      <w:r w:rsidRPr="004629FE">
        <w:rPr>
          <w:rFonts w:ascii="仿宋_GB2312" w:eastAsia="仿宋_GB2312" w:hAnsi="微软雅黑" w:cs="宋体" w:hint="eastAsia"/>
          <w:color w:val="000000" w:themeColor="text1"/>
          <w:kern w:val="0"/>
          <w:sz w:val="32"/>
          <w:szCs w:val="32"/>
        </w:rPr>
        <w:t>申请人在申报过程中有造假或学术不端行为，一经发现，取消齐鲁医院研究生奖学金申报资格。</w:t>
      </w:r>
    </w:p>
    <w:p w:rsidR="004629FE" w:rsidRPr="00CF3340" w:rsidRDefault="004629FE" w:rsidP="004629FE">
      <w:pPr>
        <w:spacing w:line="360" w:lineRule="auto"/>
        <w:jc w:val="left"/>
        <w:rPr>
          <w:rFonts w:ascii="仿宋" w:eastAsia="仿宋" w:hAnsi="仿宋"/>
          <w:b/>
          <w:sz w:val="32"/>
          <w:szCs w:val="32"/>
        </w:rPr>
      </w:pPr>
      <w:r w:rsidRPr="00CF3340">
        <w:rPr>
          <w:rFonts w:ascii="仿宋" w:eastAsia="仿宋" w:hAnsi="仿宋"/>
          <w:b/>
          <w:sz w:val="32"/>
          <w:szCs w:val="32"/>
        </w:rPr>
        <w:t>二、材料提交</w:t>
      </w:r>
    </w:p>
    <w:p w:rsidR="004629FE" w:rsidRPr="00C4529C" w:rsidRDefault="004629FE" w:rsidP="004629FE">
      <w:pPr>
        <w:spacing w:line="360" w:lineRule="auto"/>
        <w:ind w:firstLineChars="150" w:firstLine="480"/>
        <w:jc w:val="left"/>
        <w:rPr>
          <w:rFonts w:ascii="仿宋" w:eastAsia="仿宋" w:hAnsi="仿宋"/>
          <w:sz w:val="32"/>
          <w:szCs w:val="32"/>
        </w:rPr>
      </w:pPr>
      <w:r w:rsidRPr="00C4529C">
        <w:rPr>
          <w:rFonts w:ascii="仿宋" w:eastAsia="仿宋" w:hAnsi="仿宋"/>
          <w:sz w:val="32"/>
          <w:szCs w:val="32"/>
        </w:rPr>
        <w:t>请各位有意报名的研究生同学于</w:t>
      </w:r>
      <w:r w:rsidRPr="00796064">
        <w:rPr>
          <w:rFonts w:ascii="仿宋" w:eastAsia="仿宋" w:hAnsi="仿宋"/>
          <w:b/>
          <w:sz w:val="32"/>
          <w:szCs w:val="32"/>
        </w:rPr>
        <w:t>2021年5月13日</w:t>
      </w:r>
      <w:r w:rsidRPr="00796064">
        <w:rPr>
          <w:rFonts w:ascii="仿宋" w:eastAsia="仿宋" w:hAnsi="仿宋" w:hint="eastAsia"/>
          <w:b/>
          <w:sz w:val="32"/>
          <w:szCs w:val="32"/>
        </w:rPr>
        <w:t>17:00</w:t>
      </w:r>
      <w:r w:rsidRPr="00C4529C">
        <w:rPr>
          <w:rFonts w:ascii="仿宋" w:eastAsia="仿宋" w:hAnsi="仿宋"/>
          <w:sz w:val="32"/>
          <w:szCs w:val="32"/>
        </w:rPr>
        <w:t>前将</w:t>
      </w:r>
      <w:r w:rsidRPr="00C4529C">
        <w:rPr>
          <w:rFonts w:ascii="仿宋" w:eastAsia="仿宋" w:hAnsi="仿宋" w:hint="eastAsia"/>
          <w:sz w:val="32"/>
          <w:szCs w:val="32"/>
        </w:rPr>
        <w:t>纸质</w:t>
      </w:r>
      <w:proofErr w:type="gramStart"/>
      <w:r w:rsidRPr="00C4529C">
        <w:rPr>
          <w:rFonts w:ascii="仿宋" w:eastAsia="仿宋" w:hAnsi="仿宋" w:hint="eastAsia"/>
          <w:sz w:val="32"/>
          <w:szCs w:val="32"/>
        </w:rPr>
        <w:t>版材料</w:t>
      </w:r>
      <w:proofErr w:type="gramEnd"/>
      <w:r w:rsidRPr="00C4529C">
        <w:rPr>
          <w:rFonts w:ascii="仿宋" w:eastAsia="仿宋" w:hAnsi="仿宋"/>
          <w:sz w:val="32"/>
          <w:szCs w:val="32"/>
        </w:rPr>
        <w:t>报送至齐鲁医院教育处研究生办公室（</w:t>
      </w:r>
      <w:r w:rsidRPr="00C4529C">
        <w:rPr>
          <w:rFonts w:ascii="仿宋" w:eastAsia="仿宋" w:hAnsi="仿宋" w:hint="eastAsia"/>
          <w:sz w:val="32"/>
          <w:szCs w:val="32"/>
        </w:rPr>
        <w:t>16号楼</w:t>
      </w:r>
      <w:r w:rsidRPr="00C4529C">
        <w:rPr>
          <w:rFonts w:ascii="仿宋" w:eastAsia="仿宋" w:hAnsi="仿宋"/>
          <w:sz w:val="32"/>
          <w:szCs w:val="32"/>
        </w:rPr>
        <w:t>一层）</w:t>
      </w:r>
      <w:r w:rsidRPr="00C4529C">
        <w:rPr>
          <w:rFonts w:ascii="仿宋" w:eastAsia="仿宋" w:hAnsi="仿宋" w:hint="eastAsia"/>
          <w:sz w:val="32"/>
          <w:szCs w:val="32"/>
        </w:rPr>
        <w:t>，</w:t>
      </w:r>
      <w:r w:rsidRPr="00C4529C">
        <w:rPr>
          <w:rFonts w:ascii="仿宋" w:eastAsia="仿宋" w:hAnsi="仿宋"/>
          <w:sz w:val="32"/>
          <w:szCs w:val="32"/>
        </w:rPr>
        <w:t>电子版材料报送至邮箱qlyyjyc@163.com</w:t>
      </w:r>
      <w:r w:rsidRPr="00C4529C">
        <w:rPr>
          <w:rFonts w:ascii="仿宋" w:eastAsia="仿宋" w:hAnsi="仿宋" w:hint="eastAsia"/>
          <w:sz w:val="32"/>
          <w:szCs w:val="32"/>
        </w:rPr>
        <w:t>，</w:t>
      </w:r>
      <w:r w:rsidRPr="00796064">
        <w:rPr>
          <w:rFonts w:ascii="仿宋" w:eastAsia="仿宋" w:hAnsi="仿宋" w:hint="eastAsia"/>
          <w:sz w:val="32"/>
          <w:szCs w:val="32"/>
        </w:rPr>
        <w:t>逾期</w:t>
      </w:r>
      <w:r w:rsidRPr="00796064">
        <w:rPr>
          <w:rFonts w:ascii="仿宋" w:eastAsia="仿宋" w:hAnsi="仿宋"/>
          <w:sz w:val="32"/>
          <w:szCs w:val="32"/>
        </w:rPr>
        <w:t>不予受理</w:t>
      </w:r>
      <w:r w:rsidRPr="00C4529C">
        <w:rPr>
          <w:rFonts w:ascii="仿宋" w:eastAsia="仿宋" w:hAnsi="仿宋"/>
          <w:sz w:val="32"/>
          <w:szCs w:val="32"/>
        </w:rPr>
        <w:t>。教育处组织召开奖学金评审会，评审完成后公示。</w:t>
      </w:r>
    </w:p>
    <w:p w:rsidR="00796064" w:rsidRPr="00976355" w:rsidRDefault="004629FE" w:rsidP="00920B70">
      <w:pPr>
        <w:pStyle w:val="a3"/>
        <w:widowControl/>
        <w:shd w:val="clear" w:color="auto" w:fill="FFFFFF"/>
        <w:spacing w:line="360" w:lineRule="auto"/>
        <w:ind w:firstLine="643"/>
        <w:jc w:val="left"/>
        <w:rPr>
          <w:rFonts w:ascii="仿宋_GB2312" w:eastAsia="仿宋_GB2312" w:hAnsi="微软雅黑"/>
          <w:b/>
          <w:color w:val="000000" w:themeColor="text1"/>
          <w:sz w:val="32"/>
          <w:szCs w:val="32"/>
          <w:highlight w:val="yellow"/>
        </w:rPr>
      </w:pPr>
      <w:r w:rsidRPr="00976355">
        <w:rPr>
          <w:rFonts w:ascii="仿宋_GB2312" w:eastAsia="仿宋_GB2312" w:hAnsi="微软雅黑"/>
          <w:b/>
          <w:color w:val="000000" w:themeColor="text1"/>
          <w:sz w:val="32"/>
          <w:szCs w:val="32"/>
          <w:highlight w:val="yellow"/>
        </w:rPr>
        <w:t>优秀成果奖学金</w:t>
      </w:r>
      <w:r w:rsidR="00A43E15" w:rsidRPr="00976355">
        <w:rPr>
          <w:rFonts w:ascii="仿宋_GB2312" w:eastAsia="仿宋_GB2312" w:hAnsi="微软雅黑" w:hint="eastAsia"/>
          <w:b/>
          <w:color w:val="000000" w:themeColor="text1"/>
          <w:sz w:val="32"/>
          <w:szCs w:val="32"/>
          <w:highlight w:val="yellow"/>
        </w:rPr>
        <w:t>需提交</w:t>
      </w:r>
      <w:r w:rsidRPr="00976355">
        <w:rPr>
          <w:rFonts w:ascii="仿宋_GB2312" w:eastAsia="仿宋_GB2312" w:hAnsi="微软雅黑"/>
          <w:b/>
          <w:color w:val="000000" w:themeColor="text1"/>
          <w:sz w:val="32"/>
          <w:szCs w:val="32"/>
          <w:highlight w:val="yellow"/>
        </w:rPr>
        <w:t>：</w:t>
      </w:r>
      <w:r w:rsidR="00976355" w:rsidRPr="00976355">
        <w:rPr>
          <w:rFonts w:ascii="仿宋_GB2312" w:eastAsia="仿宋_GB2312" w:hAnsi="微软雅黑" w:hint="eastAsia"/>
          <w:b/>
          <w:color w:val="000000" w:themeColor="text1"/>
          <w:sz w:val="32"/>
          <w:szCs w:val="32"/>
          <w:highlight w:val="yellow"/>
        </w:rPr>
        <w:t>①</w:t>
      </w:r>
      <w:r w:rsidR="00976355" w:rsidRPr="00976355">
        <w:rPr>
          <w:rFonts w:ascii="仿宋_GB2312" w:eastAsia="仿宋_GB2312" w:hAnsi="微软雅黑"/>
          <w:b/>
          <w:color w:val="000000" w:themeColor="text1"/>
          <w:sz w:val="32"/>
          <w:szCs w:val="32"/>
          <w:highlight w:val="yellow"/>
        </w:rPr>
        <w:t>③④⑤⑥⑦</w:t>
      </w:r>
    </w:p>
    <w:p w:rsidR="00A43E15" w:rsidRPr="00A43E15" w:rsidRDefault="00A43E15" w:rsidP="00920B70">
      <w:pPr>
        <w:pStyle w:val="a3"/>
        <w:widowControl/>
        <w:shd w:val="clear" w:color="auto" w:fill="FFFFFF"/>
        <w:spacing w:line="360" w:lineRule="auto"/>
        <w:ind w:firstLine="643"/>
        <w:jc w:val="left"/>
        <w:rPr>
          <w:rFonts w:ascii="仿宋_GB2312" w:eastAsia="仿宋_GB2312" w:hAnsi="微软雅黑"/>
          <w:b/>
          <w:color w:val="000000" w:themeColor="text1"/>
          <w:sz w:val="32"/>
          <w:szCs w:val="32"/>
        </w:rPr>
      </w:pPr>
      <w:r w:rsidRPr="00976355">
        <w:rPr>
          <w:rFonts w:ascii="仿宋_GB2312" w:eastAsia="仿宋_GB2312" w:hAnsi="微软雅黑" w:hint="eastAsia"/>
          <w:b/>
          <w:color w:val="000000" w:themeColor="text1"/>
          <w:sz w:val="32"/>
          <w:szCs w:val="32"/>
          <w:highlight w:val="yellow"/>
        </w:rPr>
        <w:t>实践</w:t>
      </w:r>
      <w:r w:rsidRPr="00976355">
        <w:rPr>
          <w:rFonts w:ascii="仿宋_GB2312" w:eastAsia="仿宋_GB2312" w:hAnsi="微软雅黑"/>
          <w:b/>
          <w:color w:val="000000" w:themeColor="text1"/>
          <w:sz w:val="32"/>
          <w:szCs w:val="32"/>
          <w:highlight w:val="yellow"/>
        </w:rPr>
        <w:t>成果奖学金需提交：</w:t>
      </w:r>
      <w:r w:rsidR="00976355" w:rsidRPr="00976355">
        <w:rPr>
          <w:rFonts w:ascii="仿宋_GB2312" w:eastAsia="仿宋_GB2312" w:hAnsi="微软雅黑" w:hint="eastAsia"/>
          <w:b/>
          <w:color w:val="000000" w:themeColor="text1"/>
          <w:sz w:val="32"/>
          <w:szCs w:val="32"/>
          <w:highlight w:val="yellow"/>
        </w:rPr>
        <w:t>②</w:t>
      </w:r>
      <w:r w:rsidR="00976355" w:rsidRPr="00976355">
        <w:rPr>
          <w:rFonts w:ascii="仿宋_GB2312" w:eastAsia="仿宋_GB2312" w:hAnsi="微软雅黑"/>
          <w:b/>
          <w:color w:val="000000" w:themeColor="text1"/>
          <w:sz w:val="32"/>
          <w:szCs w:val="32"/>
          <w:highlight w:val="yellow"/>
        </w:rPr>
        <w:t>③④⑤⑥⑦</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hint="eastAsia"/>
          <w:color w:val="000000" w:themeColor="text1"/>
          <w:sz w:val="32"/>
          <w:szCs w:val="32"/>
        </w:rPr>
        <w:lastRenderedPageBreak/>
        <w:t>①</w:t>
      </w:r>
      <w:r w:rsidRPr="00920B70">
        <w:rPr>
          <w:rFonts w:ascii="仿宋_GB2312" w:eastAsia="仿宋_GB2312" w:hAnsi="微软雅黑"/>
          <w:color w:val="000000" w:themeColor="text1"/>
          <w:sz w:val="32"/>
          <w:szCs w:val="32"/>
        </w:rPr>
        <w:t xml:space="preserve"> 《山东大学齐鲁医院优秀成果奖学金申请表》</w:t>
      </w:r>
      <w:r w:rsidR="001F367D">
        <w:rPr>
          <w:rFonts w:ascii="仿宋_GB2312" w:eastAsia="仿宋_GB2312" w:hAnsi="微软雅黑" w:hint="eastAsia"/>
          <w:color w:val="000000" w:themeColor="text1"/>
          <w:sz w:val="32"/>
          <w:szCs w:val="32"/>
        </w:rPr>
        <w:t>（纸质版</w:t>
      </w:r>
      <w:r w:rsidR="001F367D">
        <w:rPr>
          <w:rFonts w:ascii="仿宋_GB2312" w:eastAsia="仿宋_GB2312" w:hAnsi="微软雅黑"/>
          <w:color w:val="000000" w:themeColor="text1"/>
          <w:sz w:val="32"/>
          <w:szCs w:val="32"/>
        </w:rPr>
        <w:t>+电子版</w:t>
      </w:r>
      <w:r w:rsidR="001F367D">
        <w:rPr>
          <w:rFonts w:ascii="仿宋_GB2312" w:eastAsia="仿宋_GB2312" w:hAnsi="微软雅黑" w:hint="eastAsia"/>
          <w:color w:val="000000" w:themeColor="text1"/>
          <w:sz w:val="32"/>
          <w:szCs w:val="32"/>
        </w:rPr>
        <w:t>）</w:t>
      </w:r>
      <w:r w:rsidRPr="00920B70">
        <w:rPr>
          <w:rFonts w:ascii="仿宋_GB2312" w:eastAsia="仿宋_GB2312" w:hAnsi="微软雅黑"/>
          <w:color w:val="000000" w:themeColor="text1"/>
          <w:sz w:val="32"/>
          <w:szCs w:val="32"/>
        </w:rPr>
        <w:t xml:space="preserve">（附件1）；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hint="eastAsia"/>
          <w:color w:val="000000" w:themeColor="text1"/>
          <w:sz w:val="32"/>
          <w:szCs w:val="32"/>
        </w:rPr>
        <w:t>②</w:t>
      </w:r>
      <w:r w:rsidRPr="00920B70">
        <w:rPr>
          <w:rFonts w:ascii="仿宋_GB2312" w:eastAsia="仿宋_GB2312" w:hAnsi="微软雅黑"/>
          <w:color w:val="000000" w:themeColor="text1"/>
          <w:sz w:val="32"/>
          <w:szCs w:val="32"/>
        </w:rPr>
        <w:t xml:space="preserve"> </w:t>
      </w:r>
      <w:r w:rsidR="00821590">
        <w:rPr>
          <w:rFonts w:ascii="仿宋_GB2312" w:eastAsia="仿宋_GB2312" w:hAnsi="微软雅黑" w:hint="eastAsia"/>
          <w:color w:val="000000" w:themeColor="text1"/>
          <w:sz w:val="32"/>
          <w:szCs w:val="32"/>
        </w:rPr>
        <w:t>《山东大学齐鲁医院实践成果奖学金申请表》（纸质版</w:t>
      </w:r>
      <w:r w:rsidR="00821590">
        <w:rPr>
          <w:rFonts w:ascii="仿宋_GB2312" w:eastAsia="仿宋_GB2312" w:hAnsi="微软雅黑"/>
          <w:color w:val="000000" w:themeColor="text1"/>
          <w:sz w:val="32"/>
          <w:szCs w:val="32"/>
        </w:rPr>
        <w:t>+电子版</w:t>
      </w:r>
      <w:bookmarkStart w:id="6" w:name="_GoBack"/>
      <w:bookmarkEnd w:id="6"/>
      <w:r w:rsidR="001F367D" w:rsidRPr="001F367D">
        <w:rPr>
          <w:rFonts w:ascii="仿宋_GB2312" w:eastAsia="仿宋_GB2312" w:hAnsi="微软雅黑" w:hint="eastAsia"/>
          <w:color w:val="000000" w:themeColor="text1"/>
          <w:sz w:val="32"/>
          <w:szCs w:val="32"/>
        </w:rPr>
        <w:t>）</w:t>
      </w:r>
      <w:r w:rsidRPr="00920B70">
        <w:rPr>
          <w:rFonts w:ascii="仿宋_GB2312" w:eastAsia="仿宋_GB2312" w:hAnsi="微软雅黑"/>
          <w:color w:val="000000" w:themeColor="text1"/>
          <w:sz w:val="32"/>
          <w:szCs w:val="32"/>
        </w:rPr>
        <w:t>（附件</w:t>
      </w:r>
      <w:r w:rsidR="00821590">
        <w:rPr>
          <w:rFonts w:ascii="仿宋_GB2312" w:eastAsia="仿宋_GB2312" w:hAnsi="微软雅黑"/>
          <w:color w:val="000000" w:themeColor="text1"/>
          <w:sz w:val="32"/>
          <w:szCs w:val="32"/>
        </w:rPr>
        <w:t>2</w:t>
      </w:r>
      <w:r w:rsidR="00C4529C" w:rsidRPr="00920B70">
        <w:rPr>
          <w:rFonts w:ascii="仿宋_GB2312" w:eastAsia="仿宋_GB2312" w:hAnsi="微软雅黑"/>
          <w:color w:val="000000" w:themeColor="text1"/>
          <w:sz w:val="32"/>
          <w:szCs w:val="32"/>
        </w:rPr>
        <w:t>）</w:t>
      </w:r>
      <w:r w:rsidR="00C4529C" w:rsidRPr="00920B70">
        <w:rPr>
          <w:rFonts w:ascii="仿宋_GB2312" w:eastAsia="仿宋_GB2312" w:hAnsi="微软雅黑" w:hint="eastAsia"/>
          <w:color w:val="000000" w:themeColor="text1"/>
          <w:sz w:val="32"/>
          <w:szCs w:val="32"/>
        </w:rPr>
        <w:t>；</w:t>
      </w:r>
    </w:p>
    <w:p w:rsidR="00A43E15" w:rsidRPr="00A43E15" w:rsidRDefault="004629FE" w:rsidP="00A43E15">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hint="eastAsia"/>
          <w:color w:val="000000" w:themeColor="text1"/>
          <w:sz w:val="32"/>
          <w:szCs w:val="32"/>
        </w:rPr>
        <w:t>③</w:t>
      </w:r>
      <w:r w:rsidRPr="00920B70">
        <w:rPr>
          <w:rFonts w:ascii="仿宋_GB2312" w:eastAsia="仿宋_GB2312" w:hAnsi="微软雅黑"/>
          <w:color w:val="000000" w:themeColor="text1"/>
          <w:sz w:val="32"/>
          <w:szCs w:val="32"/>
        </w:rPr>
        <w:t xml:space="preserve"> </w:t>
      </w:r>
      <w:r w:rsidR="00A43E15" w:rsidRPr="00920B70">
        <w:rPr>
          <w:rFonts w:ascii="仿宋_GB2312" w:eastAsia="仿宋_GB2312" w:hAnsi="微软雅黑"/>
          <w:color w:val="000000" w:themeColor="text1"/>
          <w:sz w:val="32"/>
          <w:szCs w:val="32"/>
        </w:rPr>
        <w:t>《山东大学齐鲁医院奖学金申请汇总表》</w:t>
      </w:r>
      <w:r w:rsidR="001F367D">
        <w:rPr>
          <w:rFonts w:ascii="仿宋_GB2312" w:eastAsia="仿宋_GB2312" w:hAnsi="微软雅黑" w:hint="eastAsia"/>
          <w:color w:val="000000" w:themeColor="text1"/>
          <w:sz w:val="32"/>
          <w:szCs w:val="32"/>
        </w:rPr>
        <w:t>（电子版）</w:t>
      </w:r>
      <w:r w:rsidR="00A43E15" w:rsidRPr="00920B70">
        <w:rPr>
          <w:rFonts w:ascii="仿宋_GB2312" w:eastAsia="仿宋_GB2312" w:hAnsi="微软雅黑"/>
          <w:color w:val="000000" w:themeColor="text1"/>
          <w:sz w:val="32"/>
          <w:szCs w:val="32"/>
        </w:rPr>
        <w:t>（附件3）；</w:t>
      </w:r>
      <w:r w:rsidR="00A43E15">
        <w:rPr>
          <w:rFonts w:ascii="仿宋_GB2312" w:eastAsia="仿宋_GB2312" w:hAnsi="微软雅黑"/>
          <w:color w:val="000000" w:themeColor="text1"/>
          <w:sz w:val="32"/>
          <w:szCs w:val="32"/>
        </w:rPr>
        <w:t xml:space="preserve"> </w:t>
      </w:r>
    </w:p>
    <w:p w:rsidR="004629FE" w:rsidRPr="00920B70" w:rsidRDefault="00A43E15"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hint="eastAsia"/>
          <w:color w:val="000000" w:themeColor="text1"/>
          <w:sz w:val="32"/>
          <w:szCs w:val="32"/>
        </w:rPr>
        <w:t>④</w:t>
      </w:r>
      <w:r w:rsidR="004629FE" w:rsidRPr="00920B70">
        <w:rPr>
          <w:rFonts w:ascii="仿宋_GB2312" w:eastAsia="仿宋_GB2312" w:hAnsi="微软雅黑"/>
          <w:color w:val="000000" w:themeColor="text1"/>
          <w:sz w:val="32"/>
          <w:szCs w:val="32"/>
        </w:rPr>
        <w:t>成绩单1份</w:t>
      </w:r>
      <w:r w:rsidR="001F367D">
        <w:rPr>
          <w:rFonts w:ascii="仿宋_GB2312" w:eastAsia="仿宋_GB2312" w:hAnsi="微软雅黑" w:hint="eastAsia"/>
          <w:color w:val="000000" w:themeColor="text1"/>
          <w:sz w:val="32"/>
          <w:szCs w:val="32"/>
        </w:rPr>
        <w:t>（纸质版</w:t>
      </w:r>
      <w:r w:rsidR="001F367D">
        <w:rPr>
          <w:rFonts w:ascii="仿宋_GB2312" w:eastAsia="仿宋_GB2312" w:hAnsi="微软雅黑"/>
          <w:color w:val="000000" w:themeColor="text1"/>
          <w:sz w:val="32"/>
          <w:szCs w:val="32"/>
        </w:rPr>
        <w:t>+电子版</w:t>
      </w:r>
      <w:r w:rsidR="001F367D">
        <w:rPr>
          <w:rFonts w:ascii="仿宋_GB2312" w:eastAsia="仿宋_GB2312" w:hAnsi="微软雅黑" w:hint="eastAsia"/>
          <w:color w:val="000000" w:themeColor="text1"/>
          <w:sz w:val="32"/>
          <w:szCs w:val="32"/>
        </w:rPr>
        <w:t>）</w:t>
      </w:r>
      <w:r w:rsidR="004629FE" w:rsidRPr="00920B70">
        <w:rPr>
          <w:rFonts w:ascii="仿宋_GB2312" w:eastAsia="仿宋_GB2312" w:hAnsi="微软雅黑"/>
          <w:color w:val="000000" w:themeColor="text1"/>
          <w:sz w:val="32"/>
          <w:szCs w:val="32"/>
        </w:rPr>
        <w:t xml:space="preserve">； </w:t>
      </w:r>
    </w:p>
    <w:p w:rsidR="004629FE" w:rsidRPr="00920B70" w:rsidRDefault="00A43E15"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hint="eastAsia"/>
          <w:color w:val="000000" w:themeColor="text1"/>
          <w:sz w:val="32"/>
          <w:szCs w:val="32"/>
        </w:rPr>
        <w:t>⑤</w:t>
      </w:r>
      <w:r w:rsidR="004629FE" w:rsidRPr="00920B70">
        <w:rPr>
          <w:rFonts w:ascii="仿宋_GB2312" w:eastAsia="仿宋_GB2312" w:hAnsi="微软雅黑"/>
          <w:color w:val="000000" w:themeColor="text1"/>
          <w:sz w:val="32"/>
          <w:szCs w:val="32"/>
        </w:rPr>
        <w:t xml:space="preserve"> 参评论文全文1份</w:t>
      </w:r>
      <w:r w:rsidR="001F367D">
        <w:rPr>
          <w:rFonts w:ascii="仿宋_GB2312" w:eastAsia="仿宋_GB2312" w:hAnsi="微软雅黑" w:hint="eastAsia"/>
          <w:color w:val="000000" w:themeColor="text1"/>
          <w:sz w:val="32"/>
          <w:szCs w:val="32"/>
        </w:rPr>
        <w:t>（纸质版</w:t>
      </w:r>
      <w:r w:rsidR="001F367D">
        <w:rPr>
          <w:rFonts w:ascii="仿宋_GB2312" w:eastAsia="仿宋_GB2312" w:hAnsi="微软雅黑"/>
          <w:color w:val="000000" w:themeColor="text1"/>
          <w:sz w:val="32"/>
          <w:szCs w:val="32"/>
        </w:rPr>
        <w:t>+</w:t>
      </w:r>
      <w:r w:rsidR="001F367D">
        <w:rPr>
          <w:rFonts w:ascii="仿宋_GB2312" w:eastAsia="仿宋_GB2312" w:hAnsi="微软雅黑" w:hint="eastAsia"/>
          <w:color w:val="000000" w:themeColor="text1"/>
          <w:sz w:val="32"/>
          <w:szCs w:val="32"/>
        </w:rPr>
        <w:t>电子</w:t>
      </w:r>
      <w:r w:rsidR="001F367D">
        <w:rPr>
          <w:rFonts w:ascii="仿宋_GB2312" w:eastAsia="仿宋_GB2312" w:hAnsi="微软雅黑"/>
          <w:color w:val="000000" w:themeColor="text1"/>
          <w:sz w:val="32"/>
          <w:szCs w:val="32"/>
        </w:rPr>
        <w:t>版</w:t>
      </w:r>
      <w:r w:rsidR="001F367D">
        <w:rPr>
          <w:rFonts w:ascii="仿宋_GB2312" w:eastAsia="仿宋_GB2312" w:hAnsi="微软雅黑" w:hint="eastAsia"/>
          <w:color w:val="000000" w:themeColor="text1"/>
          <w:sz w:val="32"/>
          <w:szCs w:val="32"/>
        </w:rPr>
        <w:t>）</w:t>
      </w:r>
      <w:r w:rsidR="004629FE" w:rsidRPr="00920B70">
        <w:rPr>
          <w:rFonts w:ascii="仿宋_GB2312" w:eastAsia="仿宋_GB2312" w:hAnsi="微软雅黑"/>
          <w:color w:val="000000" w:themeColor="text1"/>
          <w:sz w:val="32"/>
          <w:szCs w:val="32"/>
        </w:rPr>
        <w:t>，</w:t>
      </w:r>
      <w:proofErr w:type="gramStart"/>
      <w:r w:rsidR="004629FE" w:rsidRPr="00920B70">
        <w:rPr>
          <w:rFonts w:ascii="仿宋_GB2312" w:eastAsia="仿宋_GB2312" w:hAnsi="微软雅黑"/>
          <w:color w:val="000000" w:themeColor="text1"/>
          <w:sz w:val="32"/>
          <w:szCs w:val="32"/>
        </w:rPr>
        <w:t>首页需</w:t>
      </w:r>
      <w:proofErr w:type="gramEnd"/>
      <w:r w:rsidR="004629FE" w:rsidRPr="00920B70">
        <w:rPr>
          <w:rFonts w:ascii="仿宋_GB2312" w:eastAsia="仿宋_GB2312" w:hAnsi="微软雅黑"/>
          <w:color w:val="000000" w:themeColor="text1"/>
          <w:sz w:val="32"/>
          <w:szCs w:val="32"/>
        </w:rPr>
        <w:t>导师</w:t>
      </w:r>
      <w:r w:rsidR="00C47F4A">
        <w:rPr>
          <w:rFonts w:ascii="仿宋_GB2312" w:eastAsia="仿宋_GB2312" w:hAnsi="微软雅黑" w:hint="eastAsia"/>
          <w:color w:val="000000" w:themeColor="text1"/>
          <w:sz w:val="32"/>
          <w:szCs w:val="32"/>
        </w:rPr>
        <w:t>和</w:t>
      </w:r>
      <w:r w:rsidR="00C47F4A">
        <w:rPr>
          <w:rFonts w:ascii="仿宋_GB2312" w:eastAsia="仿宋_GB2312" w:hAnsi="微软雅黑"/>
          <w:color w:val="000000" w:themeColor="text1"/>
          <w:sz w:val="32"/>
          <w:szCs w:val="32"/>
        </w:rPr>
        <w:t>研究生本人</w:t>
      </w:r>
      <w:r w:rsidR="004629FE" w:rsidRPr="00920B70">
        <w:rPr>
          <w:rFonts w:ascii="仿宋_GB2312" w:eastAsia="仿宋_GB2312" w:hAnsi="微软雅黑"/>
          <w:color w:val="000000" w:themeColor="text1"/>
          <w:sz w:val="32"/>
          <w:szCs w:val="32"/>
        </w:rPr>
        <w:t>签字；刊登在中文期刊的论文需</w:t>
      </w:r>
      <w:r w:rsidR="00796064" w:rsidRPr="00920B70">
        <w:rPr>
          <w:rFonts w:ascii="仿宋_GB2312" w:eastAsia="仿宋_GB2312" w:hAnsi="微软雅黑" w:hint="eastAsia"/>
          <w:color w:val="000000" w:themeColor="text1"/>
          <w:sz w:val="32"/>
          <w:szCs w:val="32"/>
        </w:rPr>
        <w:t>另</w:t>
      </w:r>
      <w:r w:rsidR="004629FE" w:rsidRPr="00920B70">
        <w:rPr>
          <w:rFonts w:ascii="仿宋_GB2312" w:eastAsia="仿宋_GB2312" w:hAnsi="微软雅黑"/>
          <w:color w:val="000000" w:themeColor="text1"/>
          <w:sz w:val="32"/>
          <w:szCs w:val="32"/>
        </w:rPr>
        <w:t>提交杂志</w:t>
      </w:r>
      <w:r w:rsidR="00796064" w:rsidRPr="00920B70">
        <w:rPr>
          <w:rFonts w:ascii="仿宋_GB2312" w:eastAsia="仿宋_GB2312" w:hAnsi="微软雅黑" w:hint="eastAsia"/>
          <w:color w:val="000000" w:themeColor="text1"/>
          <w:sz w:val="32"/>
          <w:szCs w:val="32"/>
        </w:rPr>
        <w:t>（现场审核</w:t>
      </w:r>
      <w:r w:rsidR="00796064" w:rsidRPr="00920B70">
        <w:rPr>
          <w:rFonts w:ascii="仿宋_GB2312" w:eastAsia="仿宋_GB2312" w:hAnsi="微软雅黑"/>
          <w:color w:val="000000" w:themeColor="text1"/>
          <w:sz w:val="32"/>
          <w:szCs w:val="32"/>
        </w:rPr>
        <w:t>，</w:t>
      </w:r>
      <w:r w:rsidR="00796064" w:rsidRPr="00920B70">
        <w:rPr>
          <w:rFonts w:ascii="仿宋_GB2312" w:eastAsia="仿宋_GB2312" w:hAnsi="微软雅黑" w:hint="eastAsia"/>
          <w:color w:val="000000" w:themeColor="text1"/>
          <w:sz w:val="32"/>
          <w:szCs w:val="32"/>
        </w:rPr>
        <w:t>当场</w:t>
      </w:r>
      <w:r w:rsidR="00796064" w:rsidRPr="00920B70">
        <w:rPr>
          <w:rFonts w:ascii="仿宋_GB2312" w:eastAsia="仿宋_GB2312" w:hAnsi="微软雅黑"/>
          <w:color w:val="000000" w:themeColor="text1"/>
          <w:sz w:val="32"/>
          <w:szCs w:val="32"/>
        </w:rPr>
        <w:t>返还</w:t>
      </w:r>
      <w:r w:rsidR="00796064" w:rsidRPr="00920B70">
        <w:rPr>
          <w:rFonts w:ascii="仿宋_GB2312" w:eastAsia="仿宋_GB2312" w:hAnsi="微软雅黑" w:hint="eastAsia"/>
          <w:color w:val="000000" w:themeColor="text1"/>
          <w:sz w:val="32"/>
          <w:szCs w:val="32"/>
        </w:rPr>
        <w:t>）</w:t>
      </w:r>
      <w:r w:rsidR="004629FE" w:rsidRPr="00920B70">
        <w:rPr>
          <w:rFonts w:ascii="仿宋_GB2312" w:eastAsia="仿宋_GB2312" w:hAnsi="微软雅黑"/>
          <w:color w:val="000000" w:themeColor="text1"/>
          <w:sz w:val="32"/>
          <w:szCs w:val="32"/>
        </w:rPr>
        <w:t xml:space="preserve">； </w:t>
      </w:r>
    </w:p>
    <w:p w:rsidR="004629FE" w:rsidRDefault="00A43E15"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⑥</w:t>
      </w:r>
      <w:r w:rsidR="004629FE" w:rsidRPr="00920B70">
        <w:rPr>
          <w:rFonts w:ascii="仿宋_GB2312" w:eastAsia="仿宋_GB2312" w:hAnsi="微软雅黑"/>
          <w:color w:val="000000" w:themeColor="text1"/>
          <w:sz w:val="32"/>
          <w:szCs w:val="32"/>
        </w:rPr>
        <w:t xml:space="preserve"> 其他辅助材料</w:t>
      </w:r>
      <w:r w:rsidR="001F367D">
        <w:rPr>
          <w:rFonts w:ascii="仿宋_GB2312" w:eastAsia="仿宋_GB2312" w:hAnsi="微软雅黑" w:hint="eastAsia"/>
          <w:color w:val="000000" w:themeColor="text1"/>
          <w:sz w:val="32"/>
          <w:szCs w:val="32"/>
        </w:rPr>
        <w:t>（纸质版</w:t>
      </w:r>
      <w:r w:rsidR="001F367D">
        <w:rPr>
          <w:rFonts w:ascii="仿宋_GB2312" w:eastAsia="仿宋_GB2312" w:hAnsi="微软雅黑"/>
          <w:color w:val="000000" w:themeColor="text1"/>
          <w:sz w:val="32"/>
          <w:szCs w:val="32"/>
        </w:rPr>
        <w:t>+</w:t>
      </w:r>
      <w:r w:rsidR="001F367D">
        <w:rPr>
          <w:rFonts w:ascii="仿宋_GB2312" w:eastAsia="仿宋_GB2312" w:hAnsi="微软雅黑" w:hint="eastAsia"/>
          <w:color w:val="000000" w:themeColor="text1"/>
          <w:sz w:val="32"/>
          <w:szCs w:val="32"/>
        </w:rPr>
        <w:t>电子</w:t>
      </w:r>
      <w:r w:rsidR="001F367D">
        <w:rPr>
          <w:rFonts w:ascii="仿宋_GB2312" w:eastAsia="仿宋_GB2312" w:hAnsi="微软雅黑"/>
          <w:color w:val="000000" w:themeColor="text1"/>
          <w:sz w:val="32"/>
          <w:szCs w:val="32"/>
        </w:rPr>
        <w:t>版</w:t>
      </w:r>
      <w:r w:rsidR="001F367D">
        <w:rPr>
          <w:rFonts w:ascii="仿宋_GB2312" w:eastAsia="仿宋_GB2312" w:hAnsi="微软雅黑" w:hint="eastAsia"/>
          <w:color w:val="000000" w:themeColor="text1"/>
          <w:sz w:val="32"/>
          <w:szCs w:val="32"/>
        </w:rPr>
        <w:t>）</w:t>
      </w:r>
      <w:r w:rsidR="004629FE" w:rsidRPr="00920B70">
        <w:rPr>
          <w:rFonts w:ascii="仿宋_GB2312" w:eastAsia="仿宋_GB2312" w:hAnsi="微软雅黑"/>
          <w:color w:val="000000" w:themeColor="text1"/>
          <w:sz w:val="32"/>
          <w:szCs w:val="32"/>
        </w:rPr>
        <w:t>：如奖状、专利证书、成果授权证明及转让、推广证明等</w:t>
      </w:r>
      <w:r w:rsidR="00796064" w:rsidRPr="00920B70">
        <w:rPr>
          <w:rFonts w:ascii="仿宋_GB2312" w:eastAsia="仿宋_GB2312" w:hAnsi="微软雅黑" w:hint="eastAsia"/>
          <w:color w:val="000000" w:themeColor="text1"/>
          <w:sz w:val="32"/>
          <w:szCs w:val="32"/>
        </w:rPr>
        <w:t>复印件</w:t>
      </w:r>
      <w:r w:rsidR="004629FE" w:rsidRPr="00920B70">
        <w:rPr>
          <w:rFonts w:ascii="仿宋_GB2312" w:eastAsia="仿宋_GB2312" w:hAnsi="微软雅黑"/>
          <w:color w:val="000000" w:themeColor="text1"/>
          <w:sz w:val="32"/>
          <w:szCs w:val="32"/>
        </w:rPr>
        <w:t xml:space="preserve">1份。 </w:t>
      </w:r>
    </w:p>
    <w:p w:rsidR="00A43E15" w:rsidRPr="00920B70" w:rsidRDefault="00A43E15"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1F367D">
        <w:rPr>
          <w:rFonts w:ascii="仿宋" w:eastAsia="仿宋" w:hAnsi="仿宋"/>
          <w:color w:val="000000" w:themeColor="text1"/>
          <w:sz w:val="32"/>
          <w:szCs w:val="32"/>
        </w:rPr>
        <w:t>⑦</w:t>
      </w:r>
      <w:r w:rsidR="001F367D">
        <w:rPr>
          <w:rFonts w:ascii="仿宋_GB2312" w:eastAsia="仿宋_GB2312" w:hAnsi="微软雅黑" w:hint="eastAsia"/>
          <w:color w:val="000000" w:themeColor="text1"/>
          <w:sz w:val="32"/>
          <w:szCs w:val="32"/>
        </w:rPr>
        <w:t>五年影响因子</w:t>
      </w:r>
      <w:r w:rsidR="001F367D">
        <w:rPr>
          <w:rFonts w:ascii="仿宋_GB2312" w:eastAsia="仿宋_GB2312" w:hAnsi="微软雅黑"/>
          <w:color w:val="000000" w:themeColor="text1"/>
          <w:sz w:val="32"/>
          <w:szCs w:val="32"/>
        </w:rPr>
        <w:t>及中科院</w:t>
      </w:r>
      <w:r w:rsidR="001F367D" w:rsidRPr="00920B70">
        <w:rPr>
          <w:rFonts w:ascii="仿宋_GB2312" w:eastAsia="仿宋_GB2312" w:hAnsi="微软雅黑"/>
          <w:color w:val="000000" w:themeColor="text1"/>
          <w:sz w:val="32"/>
          <w:szCs w:val="32"/>
        </w:rPr>
        <w:t>文献情报中心</w:t>
      </w:r>
      <w:r w:rsidR="001F367D">
        <w:rPr>
          <w:rFonts w:ascii="仿宋_GB2312" w:eastAsia="仿宋_GB2312" w:hAnsi="微软雅黑" w:hint="eastAsia"/>
          <w:color w:val="000000" w:themeColor="text1"/>
          <w:sz w:val="32"/>
          <w:szCs w:val="32"/>
        </w:rPr>
        <w:t>分区查询</w:t>
      </w:r>
      <w:r w:rsidR="001F367D">
        <w:rPr>
          <w:rFonts w:ascii="仿宋_GB2312" w:eastAsia="仿宋_GB2312" w:hAnsi="微软雅黑"/>
          <w:color w:val="000000" w:themeColor="text1"/>
          <w:sz w:val="32"/>
          <w:szCs w:val="32"/>
        </w:rPr>
        <w:t>截图</w:t>
      </w:r>
      <w:r w:rsidR="001F367D">
        <w:rPr>
          <w:rFonts w:ascii="仿宋_GB2312" w:eastAsia="仿宋_GB2312" w:hAnsi="微软雅黑" w:hint="eastAsia"/>
          <w:color w:val="000000" w:themeColor="text1"/>
          <w:sz w:val="32"/>
          <w:szCs w:val="32"/>
        </w:rPr>
        <w:t>1份（电子版）</w:t>
      </w:r>
      <w:r w:rsidR="001F367D">
        <w:rPr>
          <w:rFonts w:ascii="仿宋_GB2312" w:eastAsia="仿宋_GB2312" w:hAnsi="微软雅黑"/>
          <w:color w:val="000000" w:themeColor="text1"/>
          <w:sz w:val="32"/>
          <w:szCs w:val="32"/>
        </w:rPr>
        <w:t>。</w:t>
      </w:r>
    </w:p>
    <w:p w:rsidR="004629FE" w:rsidRPr="00920B70" w:rsidRDefault="004629FE" w:rsidP="00920B70">
      <w:pPr>
        <w:pStyle w:val="a3"/>
        <w:widowControl/>
        <w:shd w:val="clear" w:color="auto" w:fill="FFFFFF"/>
        <w:spacing w:line="360" w:lineRule="auto"/>
        <w:ind w:firstLine="643"/>
        <w:jc w:val="left"/>
        <w:rPr>
          <w:rFonts w:ascii="仿宋_GB2312" w:eastAsia="仿宋_GB2312" w:hAnsi="微软雅黑"/>
          <w:b/>
          <w:color w:val="000000" w:themeColor="text1"/>
          <w:sz w:val="32"/>
          <w:szCs w:val="32"/>
        </w:rPr>
      </w:pPr>
      <w:r w:rsidRPr="00920B70">
        <w:rPr>
          <w:rFonts w:ascii="仿宋_GB2312" w:eastAsia="仿宋_GB2312" w:hAnsi="微软雅黑"/>
          <w:b/>
          <w:color w:val="000000" w:themeColor="text1"/>
          <w:sz w:val="32"/>
          <w:szCs w:val="32"/>
        </w:rPr>
        <w:t xml:space="preserve">三、相关说明与要求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color w:val="000000" w:themeColor="text1"/>
          <w:sz w:val="32"/>
          <w:szCs w:val="32"/>
        </w:rPr>
        <w:t xml:space="preserve">1. 申报者提交的各项信息和材料必须符合申请要求且真实、准确、规范。信息不实、弄虚作假者取消在校期间所有齐鲁医院奖学金评选资格。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color w:val="000000" w:themeColor="text1"/>
          <w:sz w:val="32"/>
          <w:szCs w:val="32"/>
        </w:rPr>
        <w:t xml:space="preserve">2. 奖学金按年度申请和评审，获得山东大学齐鲁医院研究生成果奖学金的学生可以同时申请学校奖学金。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color w:val="000000" w:themeColor="text1"/>
          <w:sz w:val="32"/>
          <w:szCs w:val="32"/>
        </w:rPr>
        <w:t>3.</w:t>
      </w:r>
      <w:r w:rsidR="001541B9" w:rsidRPr="001541B9">
        <w:rPr>
          <w:rFonts w:ascii="仿宋_GB2312" w:eastAsia="仿宋_GB2312" w:hAnsi="微软雅黑" w:hint="eastAsia"/>
          <w:color w:val="000000" w:themeColor="text1"/>
          <w:sz w:val="32"/>
          <w:szCs w:val="32"/>
        </w:rPr>
        <w:t xml:space="preserve"> </w:t>
      </w:r>
      <w:r w:rsidR="001541B9" w:rsidRPr="00920B70">
        <w:rPr>
          <w:rFonts w:ascii="仿宋_GB2312" w:eastAsia="仿宋_GB2312" w:hAnsi="微软雅黑" w:hint="eastAsia"/>
          <w:color w:val="000000" w:themeColor="text1"/>
          <w:sz w:val="32"/>
          <w:szCs w:val="32"/>
        </w:rPr>
        <w:t>论文</w:t>
      </w:r>
      <w:r w:rsidR="001541B9" w:rsidRPr="00920B70">
        <w:rPr>
          <w:rFonts w:ascii="仿宋_GB2312" w:eastAsia="仿宋_GB2312" w:hAnsi="微软雅黑"/>
          <w:color w:val="000000" w:themeColor="text1"/>
          <w:sz w:val="32"/>
          <w:szCs w:val="32"/>
        </w:rPr>
        <w:t>影响因子可按web of science</w:t>
      </w:r>
      <w:r w:rsidR="001541B9">
        <w:rPr>
          <w:rFonts w:ascii="仿宋_GB2312" w:eastAsia="仿宋_GB2312" w:hAnsi="微软雅黑"/>
          <w:color w:val="000000" w:themeColor="text1"/>
          <w:sz w:val="32"/>
          <w:szCs w:val="32"/>
        </w:rPr>
        <w:t>查询</w:t>
      </w:r>
      <w:r w:rsidR="001541B9">
        <w:rPr>
          <w:rFonts w:ascii="仿宋_GB2312" w:eastAsia="仿宋_GB2312" w:hAnsi="微软雅黑" w:hint="eastAsia"/>
          <w:color w:val="000000" w:themeColor="text1"/>
          <w:sz w:val="32"/>
          <w:szCs w:val="32"/>
        </w:rPr>
        <w:t>，</w:t>
      </w:r>
      <w:r w:rsidR="001541B9">
        <w:rPr>
          <w:rFonts w:ascii="仿宋_GB2312" w:eastAsia="仿宋_GB2312" w:hAnsi="微软雅黑"/>
          <w:color w:val="000000" w:themeColor="text1"/>
          <w:sz w:val="32"/>
          <w:szCs w:val="32"/>
        </w:rPr>
        <w:t>期刊分区表可根据中国科学院文献情报中心查询</w:t>
      </w:r>
      <w:r w:rsidR="001541B9">
        <w:rPr>
          <w:rFonts w:ascii="仿宋_GB2312" w:eastAsia="仿宋_GB2312" w:hAnsi="微软雅黑" w:hint="eastAsia"/>
          <w:color w:val="000000" w:themeColor="text1"/>
          <w:sz w:val="32"/>
          <w:szCs w:val="32"/>
        </w:rPr>
        <w:t>。</w:t>
      </w:r>
      <w:r w:rsidRPr="00920B70">
        <w:rPr>
          <w:rFonts w:ascii="仿宋_GB2312" w:eastAsia="仿宋_GB2312" w:hAnsi="微软雅黑"/>
          <w:color w:val="000000" w:themeColor="text1"/>
          <w:sz w:val="32"/>
          <w:szCs w:val="32"/>
        </w:rPr>
        <w:t>如若论文影响</w:t>
      </w:r>
      <w:r w:rsidRPr="00920B70">
        <w:rPr>
          <w:rFonts w:ascii="仿宋_GB2312" w:eastAsia="仿宋_GB2312" w:hAnsi="微软雅黑"/>
          <w:color w:val="000000" w:themeColor="text1"/>
          <w:sz w:val="32"/>
          <w:szCs w:val="32"/>
        </w:rPr>
        <w:lastRenderedPageBreak/>
        <w:t>因子</w:t>
      </w:r>
      <w:r w:rsidR="00EA650C">
        <w:rPr>
          <w:rFonts w:ascii="仿宋_GB2312" w:eastAsia="仿宋_GB2312" w:hAnsi="微软雅黑" w:hint="eastAsia"/>
          <w:color w:val="000000" w:themeColor="text1"/>
          <w:sz w:val="32"/>
          <w:szCs w:val="32"/>
        </w:rPr>
        <w:t>和期刊分区</w:t>
      </w:r>
      <w:r w:rsidR="00EA650C">
        <w:rPr>
          <w:rFonts w:ascii="仿宋_GB2312" w:eastAsia="仿宋_GB2312" w:hAnsi="微软雅黑"/>
          <w:color w:val="000000" w:themeColor="text1"/>
          <w:sz w:val="32"/>
          <w:szCs w:val="32"/>
        </w:rPr>
        <w:t>不可在</w:t>
      </w:r>
      <w:r w:rsidR="00EA650C">
        <w:rPr>
          <w:rFonts w:ascii="仿宋_GB2312" w:eastAsia="仿宋_GB2312" w:hAnsi="微软雅黑" w:hint="eastAsia"/>
          <w:color w:val="000000" w:themeColor="text1"/>
          <w:sz w:val="32"/>
          <w:szCs w:val="32"/>
        </w:rPr>
        <w:t>上述</w:t>
      </w:r>
      <w:r w:rsidR="00EA650C">
        <w:rPr>
          <w:rFonts w:ascii="仿宋_GB2312" w:eastAsia="仿宋_GB2312" w:hAnsi="微软雅黑"/>
          <w:color w:val="000000" w:themeColor="text1"/>
          <w:sz w:val="32"/>
          <w:szCs w:val="32"/>
        </w:rPr>
        <w:t>范围内</w:t>
      </w:r>
      <w:r w:rsidRPr="00920B70">
        <w:rPr>
          <w:rFonts w:ascii="仿宋_GB2312" w:eastAsia="仿宋_GB2312" w:hAnsi="微软雅黑"/>
          <w:color w:val="000000" w:themeColor="text1"/>
          <w:sz w:val="32"/>
          <w:szCs w:val="32"/>
        </w:rPr>
        <w:t>查询，可</w:t>
      </w:r>
      <w:r w:rsidR="001E5C88" w:rsidRPr="00920B70">
        <w:rPr>
          <w:rFonts w:ascii="仿宋_GB2312" w:eastAsia="仿宋_GB2312" w:hAnsi="微软雅黑" w:hint="eastAsia"/>
          <w:color w:val="000000" w:themeColor="text1"/>
          <w:sz w:val="32"/>
          <w:szCs w:val="32"/>
        </w:rPr>
        <w:t>提供检索</w:t>
      </w:r>
      <w:r w:rsidR="001E5C88" w:rsidRPr="00920B70">
        <w:rPr>
          <w:rFonts w:ascii="仿宋_GB2312" w:eastAsia="仿宋_GB2312" w:hAnsi="微软雅黑"/>
          <w:color w:val="000000" w:themeColor="text1"/>
          <w:sz w:val="32"/>
          <w:szCs w:val="32"/>
        </w:rPr>
        <w:t>证明</w:t>
      </w:r>
      <w:r w:rsidR="00EA650C">
        <w:rPr>
          <w:rFonts w:ascii="仿宋_GB2312" w:eastAsia="仿宋_GB2312" w:hAnsi="微软雅黑" w:hint="eastAsia"/>
          <w:color w:val="000000" w:themeColor="text1"/>
          <w:sz w:val="32"/>
          <w:szCs w:val="32"/>
        </w:rPr>
        <w:t>辅助</w:t>
      </w:r>
      <w:r w:rsidR="00EA650C">
        <w:rPr>
          <w:rFonts w:ascii="仿宋_GB2312" w:eastAsia="仿宋_GB2312" w:hAnsi="微软雅黑"/>
          <w:color w:val="000000" w:themeColor="text1"/>
          <w:sz w:val="32"/>
          <w:szCs w:val="32"/>
        </w:rPr>
        <w:t>证明</w:t>
      </w:r>
      <w:r w:rsidRPr="00920B70">
        <w:rPr>
          <w:rFonts w:ascii="仿宋_GB2312" w:eastAsia="仿宋_GB2312" w:hAnsi="微软雅黑"/>
          <w:color w:val="000000" w:themeColor="text1"/>
          <w:sz w:val="32"/>
          <w:szCs w:val="32"/>
        </w:rPr>
        <w:t xml:space="preserve">。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color w:val="000000" w:themeColor="text1"/>
          <w:sz w:val="32"/>
          <w:szCs w:val="32"/>
        </w:rPr>
        <w:t>4.为方便汇总，请有意申请的研究生在发送邮件时</w:t>
      </w:r>
      <w:r w:rsidR="001F367D">
        <w:rPr>
          <w:rFonts w:ascii="仿宋_GB2312" w:eastAsia="仿宋_GB2312" w:hAnsi="微软雅黑" w:hint="eastAsia"/>
          <w:color w:val="000000" w:themeColor="text1"/>
          <w:sz w:val="32"/>
          <w:szCs w:val="32"/>
        </w:rPr>
        <w:t>将</w:t>
      </w:r>
      <w:r w:rsidR="001F367D">
        <w:rPr>
          <w:rFonts w:ascii="仿宋_GB2312" w:eastAsia="仿宋_GB2312" w:hAnsi="微软雅黑"/>
          <w:color w:val="000000" w:themeColor="text1"/>
          <w:sz w:val="32"/>
          <w:szCs w:val="32"/>
        </w:rPr>
        <w:t>所有材料放入</w:t>
      </w:r>
      <w:r w:rsidR="001F367D">
        <w:rPr>
          <w:rFonts w:ascii="仿宋_GB2312" w:eastAsia="仿宋_GB2312" w:hAnsi="微软雅黑" w:hint="eastAsia"/>
          <w:color w:val="000000" w:themeColor="text1"/>
          <w:sz w:val="32"/>
          <w:szCs w:val="32"/>
        </w:rPr>
        <w:t>同一</w:t>
      </w:r>
      <w:r w:rsidR="001F367D">
        <w:rPr>
          <w:rFonts w:ascii="仿宋_GB2312" w:eastAsia="仿宋_GB2312" w:hAnsi="微软雅黑"/>
          <w:color w:val="000000" w:themeColor="text1"/>
          <w:sz w:val="32"/>
          <w:szCs w:val="32"/>
        </w:rPr>
        <w:t>压缩包中，</w:t>
      </w:r>
      <w:r w:rsidRPr="00920B70">
        <w:rPr>
          <w:rFonts w:ascii="仿宋_GB2312" w:eastAsia="仿宋_GB2312" w:hAnsi="微软雅黑"/>
          <w:color w:val="000000" w:themeColor="text1"/>
          <w:sz w:val="32"/>
          <w:szCs w:val="32"/>
        </w:rPr>
        <w:t xml:space="preserve">统一命名格式：申请项目+学号+姓名，如：优秀成果奖学金+2018xxxx+张三。 </w:t>
      </w:r>
    </w:p>
    <w:p w:rsidR="004629FE" w:rsidRPr="00920B70" w:rsidRDefault="004629FE" w:rsidP="00920B70">
      <w:pPr>
        <w:pStyle w:val="a3"/>
        <w:widowControl/>
        <w:shd w:val="clear" w:color="auto" w:fill="FFFFFF"/>
        <w:spacing w:line="360" w:lineRule="auto"/>
        <w:ind w:firstLine="640"/>
        <w:jc w:val="left"/>
        <w:rPr>
          <w:rFonts w:ascii="仿宋_GB2312" w:eastAsia="仿宋_GB2312" w:hAnsi="微软雅黑"/>
          <w:color w:val="000000" w:themeColor="text1"/>
          <w:sz w:val="32"/>
          <w:szCs w:val="32"/>
        </w:rPr>
      </w:pPr>
      <w:r w:rsidRPr="00920B70">
        <w:rPr>
          <w:rFonts w:ascii="仿宋_GB2312" w:eastAsia="仿宋_GB2312" w:hAnsi="微软雅黑"/>
          <w:color w:val="000000" w:themeColor="text1"/>
          <w:sz w:val="32"/>
          <w:szCs w:val="32"/>
        </w:rPr>
        <w:t xml:space="preserve">5. 教育处联系电话：0531-82169036。 </w:t>
      </w:r>
    </w:p>
    <w:p w:rsidR="00F45856" w:rsidRPr="00C4529C" w:rsidRDefault="00F45856" w:rsidP="004629FE">
      <w:pPr>
        <w:pStyle w:val="Default"/>
        <w:rPr>
          <w:rFonts w:ascii="仿宋" w:eastAsia="仿宋" w:hAnsi="仿宋"/>
          <w:sz w:val="32"/>
          <w:szCs w:val="32"/>
        </w:rPr>
      </w:pPr>
    </w:p>
    <w:p w:rsidR="004629FE" w:rsidRPr="00F45856" w:rsidRDefault="004629FE" w:rsidP="004629FE">
      <w:pPr>
        <w:spacing w:line="360" w:lineRule="auto"/>
        <w:ind w:firstLineChars="150" w:firstLine="480"/>
        <w:jc w:val="right"/>
        <w:rPr>
          <w:rFonts w:ascii="仿宋" w:eastAsia="仿宋" w:hAnsi="仿宋"/>
          <w:sz w:val="32"/>
          <w:szCs w:val="32"/>
        </w:rPr>
      </w:pPr>
      <w:r w:rsidRPr="00F45856">
        <w:rPr>
          <w:rFonts w:ascii="仿宋" w:eastAsia="仿宋" w:hAnsi="仿宋"/>
          <w:sz w:val="32"/>
          <w:szCs w:val="32"/>
        </w:rPr>
        <w:t>山东大学齐鲁医院教育处</w:t>
      </w:r>
    </w:p>
    <w:p w:rsidR="004629FE" w:rsidRPr="00F45856" w:rsidRDefault="001669C1" w:rsidP="004629FE">
      <w:pPr>
        <w:spacing w:line="360" w:lineRule="auto"/>
        <w:ind w:firstLineChars="150" w:firstLine="480"/>
        <w:jc w:val="right"/>
        <w:rPr>
          <w:rFonts w:ascii="仿宋" w:eastAsia="仿宋" w:hAnsi="仿宋"/>
        </w:rPr>
      </w:pPr>
      <w:r>
        <w:rPr>
          <w:rFonts w:ascii="仿宋" w:eastAsia="仿宋" w:hAnsi="仿宋" w:hint="eastAsia"/>
          <w:sz w:val="32"/>
          <w:szCs w:val="32"/>
        </w:rPr>
        <w:t>2021年5月</w:t>
      </w:r>
      <w:r w:rsidR="004629FE" w:rsidRPr="00F45856">
        <w:rPr>
          <w:rFonts w:ascii="仿宋" w:eastAsia="仿宋" w:hAnsi="仿宋" w:hint="eastAsia"/>
          <w:sz w:val="32"/>
          <w:szCs w:val="32"/>
        </w:rPr>
        <w:t>8</w:t>
      </w:r>
      <w:r>
        <w:rPr>
          <w:rFonts w:ascii="仿宋" w:eastAsia="仿宋" w:hAnsi="仿宋" w:hint="eastAsia"/>
          <w:sz w:val="32"/>
          <w:szCs w:val="32"/>
        </w:rPr>
        <w:t>日</w:t>
      </w:r>
    </w:p>
    <w:sectPr w:rsidR="004629FE" w:rsidRPr="00F4585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C26" w:rsidRDefault="00941C26" w:rsidP="00301402">
      <w:r>
        <w:separator/>
      </w:r>
    </w:p>
  </w:endnote>
  <w:endnote w:type="continuationSeparator" w:id="0">
    <w:p w:rsidR="00941C26" w:rsidRDefault="00941C26" w:rsidP="0030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Fang Song"/>
    <w:panose1 w:val="00000000000000000000"/>
    <w:charset w:val="00"/>
    <w:family w:val="swiss"/>
    <w:notTrueType/>
    <w:pitch w:val="default"/>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921252"/>
      <w:docPartObj>
        <w:docPartGallery w:val="Page Numbers (Bottom of Page)"/>
        <w:docPartUnique/>
      </w:docPartObj>
    </w:sdtPr>
    <w:sdtEndPr/>
    <w:sdtContent>
      <w:p w:rsidR="00301402" w:rsidRDefault="00301402">
        <w:pPr>
          <w:pStyle w:val="a6"/>
          <w:jc w:val="center"/>
        </w:pPr>
        <w:r>
          <w:fldChar w:fldCharType="begin"/>
        </w:r>
        <w:r>
          <w:instrText>PAGE   \* MERGEFORMAT</w:instrText>
        </w:r>
        <w:r>
          <w:fldChar w:fldCharType="separate"/>
        </w:r>
        <w:r w:rsidR="00821590" w:rsidRPr="00821590">
          <w:rPr>
            <w:noProof/>
            <w:lang w:val="zh-CN"/>
          </w:rPr>
          <w:t>6</w:t>
        </w:r>
        <w:r>
          <w:fldChar w:fldCharType="end"/>
        </w:r>
      </w:p>
    </w:sdtContent>
  </w:sdt>
  <w:p w:rsidR="00301402" w:rsidRDefault="003014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C26" w:rsidRDefault="00941C26" w:rsidP="00301402">
      <w:r>
        <w:separator/>
      </w:r>
    </w:p>
  </w:footnote>
  <w:footnote w:type="continuationSeparator" w:id="0">
    <w:p w:rsidR="00941C26" w:rsidRDefault="00941C26" w:rsidP="003014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E6F"/>
    <w:rsid w:val="001541B9"/>
    <w:rsid w:val="001629BA"/>
    <w:rsid w:val="001669C1"/>
    <w:rsid w:val="001E5C88"/>
    <w:rsid w:val="001F367D"/>
    <w:rsid w:val="00243CFF"/>
    <w:rsid w:val="00301402"/>
    <w:rsid w:val="004629FE"/>
    <w:rsid w:val="004B0E6F"/>
    <w:rsid w:val="0059160E"/>
    <w:rsid w:val="00796064"/>
    <w:rsid w:val="00821590"/>
    <w:rsid w:val="00920B70"/>
    <w:rsid w:val="00941C26"/>
    <w:rsid w:val="00976355"/>
    <w:rsid w:val="00A43E15"/>
    <w:rsid w:val="00B01A3A"/>
    <w:rsid w:val="00C4529C"/>
    <w:rsid w:val="00C47F4A"/>
    <w:rsid w:val="00CF3340"/>
    <w:rsid w:val="00DC6B3F"/>
    <w:rsid w:val="00EA650C"/>
    <w:rsid w:val="00F45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F6D9D0-CE7F-4AB2-8042-CA910B1F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629FE"/>
    <w:pPr>
      <w:widowControl w:val="0"/>
      <w:autoSpaceDE w:val="0"/>
      <w:autoSpaceDN w:val="0"/>
      <w:adjustRightInd w:val="0"/>
    </w:pPr>
    <w:rPr>
      <w:rFonts w:ascii="FangSong" w:hAnsi="FangSong" w:cs="FangSong"/>
      <w:color w:val="000000"/>
      <w:kern w:val="0"/>
      <w:sz w:val="24"/>
      <w:szCs w:val="24"/>
    </w:rPr>
  </w:style>
  <w:style w:type="paragraph" w:styleId="a3">
    <w:name w:val="List Paragraph"/>
    <w:basedOn w:val="a"/>
    <w:uiPriority w:val="34"/>
    <w:qFormat/>
    <w:rsid w:val="004629FE"/>
    <w:pPr>
      <w:ind w:firstLineChars="200" w:firstLine="420"/>
    </w:pPr>
  </w:style>
  <w:style w:type="character" w:styleId="a4">
    <w:name w:val="Hyperlink"/>
    <w:basedOn w:val="a0"/>
    <w:uiPriority w:val="99"/>
    <w:unhideWhenUsed/>
    <w:rsid w:val="004629FE"/>
    <w:rPr>
      <w:color w:val="0563C1" w:themeColor="hyperlink"/>
      <w:u w:val="single"/>
    </w:rPr>
  </w:style>
  <w:style w:type="paragraph" w:styleId="a5">
    <w:name w:val="header"/>
    <w:basedOn w:val="a"/>
    <w:link w:val="Char"/>
    <w:uiPriority w:val="99"/>
    <w:unhideWhenUsed/>
    <w:rsid w:val="003014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1402"/>
    <w:rPr>
      <w:sz w:val="18"/>
      <w:szCs w:val="18"/>
    </w:rPr>
  </w:style>
  <w:style w:type="paragraph" w:styleId="a6">
    <w:name w:val="footer"/>
    <w:basedOn w:val="a"/>
    <w:link w:val="Char0"/>
    <w:uiPriority w:val="99"/>
    <w:unhideWhenUsed/>
    <w:rsid w:val="00301402"/>
    <w:pPr>
      <w:tabs>
        <w:tab w:val="center" w:pos="4153"/>
        <w:tab w:val="right" w:pos="8306"/>
      </w:tabs>
      <w:snapToGrid w:val="0"/>
      <w:jc w:val="left"/>
    </w:pPr>
    <w:rPr>
      <w:sz w:val="18"/>
      <w:szCs w:val="18"/>
    </w:rPr>
  </w:style>
  <w:style w:type="character" w:customStyle="1" w:styleId="Char0">
    <w:name w:val="页脚 Char"/>
    <w:basedOn w:val="a0"/>
    <w:link w:val="a6"/>
    <w:uiPriority w:val="99"/>
    <w:rsid w:val="003014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muypc</dc:creator>
  <cp:keywords/>
  <dc:description/>
  <cp:lastModifiedBy>muypc</cp:lastModifiedBy>
  <cp:revision>17</cp:revision>
  <dcterms:created xsi:type="dcterms:W3CDTF">2021-05-08T00:26:00Z</dcterms:created>
  <dcterms:modified xsi:type="dcterms:W3CDTF">2021-05-08T05:30:00Z</dcterms:modified>
</cp:coreProperties>
</file>