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F1985C" w14:textId="4AD42CBE" w:rsidR="006E744D" w:rsidRPr="00854ED8" w:rsidRDefault="00854ED8" w:rsidP="00854ED8">
      <w:pPr>
        <w:jc w:val="center"/>
        <w:rPr>
          <w:rFonts w:ascii="黑体" w:eastAsia="黑体" w:hAnsi="黑体"/>
          <w:sz w:val="32"/>
          <w:szCs w:val="32"/>
        </w:rPr>
      </w:pPr>
      <w:r w:rsidRPr="00854ED8">
        <w:rPr>
          <w:rFonts w:ascii="黑体" w:eastAsia="黑体" w:hAnsi="黑体" w:hint="eastAsia"/>
          <w:sz w:val="32"/>
          <w:szCs w:val="32"/>
        </w:rPr>
        <w:t>综述题目</w:t>
      </w:r>
    </w:p>
    <w:p w14:paraId="5573ECCE" w14:textId="77777777" w:rsidR="00854ED8" w:rsidRDefault="00854ED8"/>
    <w:p w14:paraId="49ECCF83" w14:textId="48F5DD74" w:rsidR="00854ED8" w:rsidRPr="00854ED8" w:rsidRDefault="00854ED8" w:rsidP="00854ED8">
      <w:pPr>
        <w:jc w:val="center"/>
        <w:rPr>
          <w:rFonts w:ascii="仿宋" w:eastAsia="仿宋" w:hAnsi="仿宋"/>
          <w:sz w:val="28"/>
          <w:szCs w:val="28"/>
        </w:rPr>
      </w:pPr>
      <w:r w:rsidRPr="00854ED8">
        <w:rPr>
          <w:rFonts w:ascii="仿宋" w:eastAsia="仿宋" w:hAnsi="仿宋" w:hint="eastAsia"/>
          <w:sz w:val="28"/>
          <w:szCs w:val="28"/>
        </w:rPr>
        <w:t>综述正文</w:t>
      </w:r>
    </w:p>
    <w:p w14:paraId="1B7CE626" w14:textId="77777777" w:rsidR="00854ED8" w:rsidRDefault="00854ED8"/>
    <w:p w14:paraId="6A7EC034" w14:textId="77777777" w:rsidR="00854ED8" w:rsidRDefault="00854ED8"/>
    <w:p w14:paraId="78866F14" w14:textId="77777777" w:rsidR="00854ED8" w:rsidRDefault="00854ED8"/>
    <w:p w14:paraId="00A4EA3A" w14:textId="77777777" w:rsidR="00854ED8" w:rsidRDefault="00854ED8"/>
    <w:p w14:paraId="7625443B" w14:textId="77777777" w:rsidR="00854ED8" w:rsidRDefault="00854ED8"/>
    <w:p w14:paraId="2EAEE96B" w14:textId="77777777" w:rsidR="00854ED8" w:rsidRDefault="00854ED8">
      <w:pPr>
        <w:rPr>
          <w:rFonts w:hint="eastAsia"/>
        </w:rPr>
      </w:pPr>
    </w:p>
    <w:tbl>
      <w:tblPr>
        <w:tblW w:w="93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1"/>
        <w:gridCol w:w="1134"/>
        <w:gridCol w:w="1701"/>
        <w:gridCol w:w="1276"/>
        <w:gridCol w:w="1701"/>
        <w:gridCol w:w="1832"/>
      </w:tblGrid>
      <w:tr w:rsidR="00854ED8" w:rsidRPr="00EB5940" w14:paraId="4054B4B0" w14:textId="77777777" w:rsidTr="00854ED8">
        <w:tblPrEx>
          <w:tblCellMar>
            <w:top w:w="0" w:type="dxa"/>
            <w:bottom w:w="0" w:type="dxa"/>
          </w:tblCellMar>
        </w:tblPrEx>
        <w:trPr>
          <w:cantSplit/>
          <w:trHeight w:val="1229"/>
        </w:trPr>
        <w:tc>
          <w:tcPr>
            <w:tcW w:w="934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004A9D5" w14:textId="249FDBC6" w:rsidR="00854ED8" w:rsidRDefault="00854ED8" w:rsidP="006074F3">
            <w:pPr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导师组对开题综述的意见</w:t>
            </w:r>
          </w:p>
          <w:p w14:paraId="5ADD720D" w14:textId="7EB8C9EE" w:rsidR="00854ED8" w:rsidRPr="00ED4693" w:rsidRDefault="00854ED8" w:rsidP="006074F3">
            <w:pPr>
              <w:rPr>
                <w:rFonts w:ascii="楷体_GB2312" w:eastAsia="楷体_GB2312" w:hint="eastAsia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（请打勾）</w:t>
            </w:r>
          </w:p>
          <w:p w14:paraId="0D51BD82" w14:textId="64B9263B" w:rsidR="00854ED8" w:rsidRDefault="00854ED8" w:rsidP="006074F3">
            <w:pPr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□</w:t>
            </w:r>
            <w:r>
              <w:rPr>
                <w:rFonts w:ascii="楷体_GB2312" w:eastAsia="楷体_GB2312" w:hint="eastAsia"/>
                <w:sz w:val="24"/>
                <w:szCs w:val="24"/>
              </w:rPr>
              <w:t>通过</w:t>
            </w:r>
          </w:p>
          <w:p w14:paraId="21A9B6A3" w14:textId="57C9DA84" w:rsidR="00854ED8" w:rsidRPr="00854ED8" w:rsidRDefault="00854ED8" w:rsidP="006074F3">
            <w:pPr>
              <w:rPr>
                <w:rFonts w:ascii="楷体_GB2312" w:eastAsia="楷体_GB2312" w:hint="eastAsia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□</w:t>
            </w:r>
            <w:r>
              <w:rPr>
                <w:rFonts w:ascii="楷体_GB2312" w:eastAsia="楷体_GB2312" w:hint="eastAsia"/>
                <w:sz w:val="24"/>
                <w:szCs w:val="24"/>
              </w:rPr>
              <w:t>不通过</w:t>
            </w:r>
          </w:p>
          <w:p w14:paraId="1C388BB7" w14:textId="77777777" w:rsidR="00854ED8" w:rsidRPr="00EB5940" w:rsidRDefault="00854ED8" w:rsidP="00854ED8">
            <w:pPr>
              <w:jc w:val="right"/>
              <w:rPr>
                <w:rFonts w:ascii="楷体_GB2312" w:eastAsia="楷体_GB2312" w:hint="eastAsia"/>
                <w:sz w:val="24"/>
                <w:szCs w:val="24"/>
              </w:rPr>
            </w:pPr>
          </w:p>
        </w:tc>
      </w:tr>
      <w:tr w:rsidR="00854ED8" w:rsidRPr="00EB5940" w14:paraId="04936931" w14:textId="77777777" w:rsidTr="006074F3">
        <w:tblPrEx>
          <w:tblCellMar>
            <w:top w:w="0" w:type="dxa"/>
            <w:bottom w:w="0" w:type="dxa"/>
          </w:tblCellMar>
        </w:tblPrEx>
        <w:trPr>
          <w:cantSplit/>
          <w:trHeight w:val="896"/>
        </w:trPr>
        <w:tc>
          <w:tcPr>
            <w:tcW w:w="934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8E359C5" w14:textId="77777777" w:rsidR="00854ED8" w:rsidRDefault="00854ED8" w:rsidP="00854ED8">
            <w:pPr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导师评语：</w:t>
            </w:r>
          </w:p>
          <w:p w14:paraId="40146282" w14:textId="77777777" w:rsidR="00854ED8" w:rsidRDefault="00854ED8" w:rsidP="00854ED8">
            <w:pPr>
              <w:rPr>
                <w:rFonts w:ascii="楷体_GB2312" w:eastAsia="楷体_GB2312"/>
                <w:sz w:val="24"/>
                <w:szCs w:val="24"/>
              </w:rPr>
            </w:pPr>
          </w:p>
          <w:p w14:paraId="3C8AD390" w14:textId="77777777" w:rsidR="00854ED8" w:rsidRDefault="00854ED8" w:rsidP="00854ED8">
            <w:pPr>
              <w:rPr>
                <w:rFonts w:ascii="楷体_GB2312" w:eastAsia="楷体_GB2312"/>
                <w:sz w:val="24"/>
                <w:szCs w:val="24"/>
              </w:rPr>
            </w:pPr>
          </w:p>
          <w:p w14:paraId="08169AAE" w14:textId="77777777" w:rsidR="00854ED8" w:rsidRDefault="00854ED8" w:rsidP="00854ED8">
            <w:pPr>
              <w:rPr>
                <w:rFonts w:ascii="楷体_GB2312" w:eastAsia="楷体_GB2312"/>
                <w:sz w:val="24"/>
                <w:szCs w:val="24"/>
              </w:rPr>
            </w:pPr>
          </w:p>
          <w:p w14:paraId="268B46B6" w14:textId="77777777" w:rsidR="00854ED8" w:rsidRDefault="00854ED8" w:rsidP="00854ED8">
            <w:pPr>
              <w:rPr>
                <w:rFonts w:ascii="楷体_GB2312" w:eastAsia="楷体_GB2312"/>
                <w:sz w:val="24"/>
                <w:szCs w:val="24"/>
              </w:rPr>
            </w:pPr>
          </w:p>
          <w:p w14:paraId="388FD96A" w14:textId="77777777" w:rsidR="00854ED8" w:rsidRDefault="00854ED8" w:rsidP="00854ED8">
            <w:pPr>
              <w:rPr>
                <w:rFonts w:ascii="楷体_GB2312" w:eastAsia="楷体_GB2312"/>
                <w:sz w:val="24"/>
                <w:szCs w:val="24"/>
              </w:rPr>
            </w:pPr>
          </w:p>
          <w:p w14:paraId="3D3F61FE" w14:textId="77777777" w:rsidR="00854ED8" w:rsidRDefault="00854ED8" w:rsidP="00854ED8">
            <w:pPr>
              <w:rPr>
                <w:rFonts w:ascii="楷体_GB2312" w:eastAsia="楷体_GB2312" w:hint="eastAsia"/>
                <w:sz w:val="24"/>
                <w:szCs w:val="24"/>
              </w:rPr>
            </w:pPr>
          </w:p>
          <w:p w14:paraId="66C859A0" w14:textId="77777777" w:rsidR="00854ED8" w:rsidRPr="002E0828" w:rsidRDefault="00854ED8" w:rsidP="00854ED8">
            <w:pPr>
              <w:ind w:firstLineChars="1400" w:firstLine="3360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导师</w:t>
            </w:r>
            <w:r w:rsidRPr="002E0828">
              <w:rPr>
                <w:rFonts w:ascii="楷体_GB2312" w:eastAsia="楷体_GB2312" w:hint="eastAsia"/>
                <w:sz w:val="24"/>
                <w:szCs w:val="24"/>
              </w:rPr>
              <w:t>签字：</w:t>
            </w:r>
          </w:p>
          <w:p w14:paraId="2F233B79" w14:textId="77777777" w:rsidR="00854ED8" w:rsidRPr="002E0828" w:rsidRDefault="00854ED8" w:rsidP="00854ED8">
            <w:pPr>
              <w:ind w:firstLineChars="700" w:firstLine="1680"/>
              <w:rPr>
                <w:rFonts w:ascii="楷体_GB2312" w:eastAsia="楷体_GB2312" w:hint="eastAsia"/>
                <w:sz w:val="24"/>
                <w:szCs w:val="24"/>
              </w:rPr>
            </w:pPr>
            <w:r w:rsidRPr="002E0828">
              <w:rPr>
                <w:rFonts w:ascii="楷体_GB2312" w:eastAsia="楷体_GB2312" w:hint="eastAsia"/>
                <w:sz w:val="24"/>
                <w:szCs w:val="24"/>
              </w:rPr>
              <w:t xml:space="preserve"> </w:t>
            </w:r>
            <w:r w:rsidRPr="002E0828">
              <w:rPr>
                <w:rFonts w:ascii="楷体_GB2312" w:eastAsia="楷体_GB2312"/>
                <w:sz w:val="24"/>
                <w:szCs w:val="24"/>
              </w:rPr>
              <w:t xml:space="preserve">        </w:t>
            </w:r>
          </w:p>
          <w:p w14:paraId="175720D6" w14:textId="439F2EAE" w:rsidR="00854ED8" w:rsidRDefault="00854ED8" w:rsidP="00854ED8">
            <w:pPr>
              <w:jc w:val="right"/>
              <w:rPr>
                <w:rFonts w:ascii="楷体_GB2312" w:eastAsia="楷体_GB2312" w:hint="eastAsia"/>
                <w:sz w:val="24"/>
                <w:szCs w:val="24"/>
              </w:rPr>
            </w:pPr>
            <w:r w:rsidRPr="00EB5940">
              <w:rPr>
                <w:rFonts w:ascii="楷体_GB2312" w:eastAsia="楷体_GB2312" w:hint="eastAsia"/>
                <w:sz w:val="24"/>
                <w:szCs w:val="24"/>
              </w:rPr>
              <w:t>年    月    日</w:t>
            </w:r>
          </w:p>
        </w:tc>
      </w:tr>
      <w:tr w:rsidR="00854ED8" w:rsidRPr="00EB5940" w14:paraId="358D6CC6" w14:textId="77777777" w:rsidTr="006074F3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14:paraId="1F2F3088" w14:textId="7B022D10" w:rsidR="00854ED8" w:rsidRPr="00ED4693" w:rsidRDefault="00854ED8" w:rsidP="006074F3">
            <w:pPr>
              <w:jc w:val="center"/>
              <w:rPr>
                <w:rFonts w:ascii="楷体_GB2312" w:eastAsia="楷体_GB2312" w:hint="eastAsia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开题综述评价导师组</w:t>
            </w:r>
            <w:r>
              <w:rPr>
                <w:rFonts w:ascii="楷体_GB2312" w:eastAsia="楷体_GB2312" w:hint="eastAsia"/>
                <w:sz w:val="24"/>
                <w:szCs w:val="24"/>
              </w:rPr>
              <w:t>成员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5992F" w14:textId="77777777" w:rsidR="00854ED8" w:rsidRPr="00AC29B1" w:rsidRDefault="00854ED8" w:rsidP="006074F3">
            <w:pPr>
              <w:jc w:val="center"/>
              <w:rPr>
                <w:rFonts w:ascii="楷体_GB2312" w:eastAsia="楷体_GB2312" w:hint="eastAsia"/>
                <w:b/>
                <w:sz w:val="24"/>
                <w:szCs w:val="24"/>
              </w:rPr>
            </w:pPr>
            <w:r w:rsidRPr="00AC29B1">
              <w:rPr>
                <w:rFonts w:ascii="楷体_GB2312" w:eastAsia="楷体_GB2312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CD4C3" w14:textId="47935A0E" w:rsidR="00854ED8" w:rsidRPr="00AC29B1" w:rsidRDefault="00854ED8" w:rsidP="00854ED8">
            <w:pPr>
              <w:jc w:val="center"/>
              <w:rPr>
                <w:rFonts w:ascii="楷体_GB2312" w:eastAsia="楷体_GB2312" w:hint="eastAsia"/>
                <w:b/>
                <w:sz w:val="24"/>
                <w:szCs w:val="24"/>
              </w:rPr>
            </w:pPr>
            <w:r w:rsidRPr="00AC29B1">
              <w:rPr>
                <w:rFonts w:ascii="楷体" w:eastAsia="楷体" w:hAnsi="楷体" w:hint="eastAsia"/>
                <w:b/>
                <w:sz w:val="22"/>
              </w:rPr>
              <w:t>专业技术职务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B2AD5" w14:textId="77777777" w:rsidR="00854ED8" w:rsidRPr="00AC29B1" w:rsidRDefault="00854ED8" w:rsidP="006074F3">
            <w:pPr>
              <w:jc w:val="center"/>
              <w:rPr>
                <w:rFonts w:ascii="楷体" w:eastAsia="楷体" w:hAnsi="楷体"/>
                <w:b/>
                <w:sz w:val="22"/>
              </w:rPr>
            </w:pPr>
            <w:r w:rsidRPr="00AC29B1">
              <w:rPr>
                <w:rFonts w:ascii="楷体" w:eastAsia="楷体" w:hAnsi="楷体" w:hint="eastAsia"/>
                <w:b/>
                <w:sz w:val="22"/>
              </w:rPr>
              <w:t>学科</w:t>
            </w:r>
          </w:p>
          <w:p w14:paraId="6B772018" w14:textId="77777777" w:rsidR="00854ED8" w:rsidRPr="00AC29B1" w:rsidRDefault="00854ED8" w:rsidP="006074F3">
            <w:pPr>
              <w:jc w:val="center"/>
              <w:rPr>
                <w:rFonts w:ascii="楷体_GB2312" w:eastAsia="楷体_GB2312" w:hint="eastAsia"/>
                <w:b/>
                <w:sz w:val="24"/>
                <w:szCs w:val="24"/>
              </w:rPr>
            </w:pPr>
            <w:r w:rsidRPr="00AC29B1">
              <w:rPr>
                <w:rFonts w:ascii="楷体" w:eastAsia="楷体" w:hAnsi="楷体" w:hint="eastAsia"/>
                <w:b/>
                <w:sz w:val="22"/>
              </w:rPr>
              <w:t>（专业）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71627" w14:textId="77777777" w:rsidR="00854ED8" w:rsidRPr="00AC29B1" w:rsidRDefault="00854ED8" w:rsidP="006074F3">
            <w:pPr>
              <w:jc w:val="center"/>
              <w:rPr>
                <w:rFonts w:ascii="楷体_GB2312" w:eastAsia="楷体_GB2312" w:hint="eastAsia"/>
                <w:b/>
                <w:sz w:val="24"/>
                <w:szCs w:val="24"/>
              </w:rPr>
            </w:pPr>
            <w:r w:rsidRPr="00AC29B1">
              <w:rPr>
                <w:rFonts w:ascii="楷体" w:eastAsia="楷体" w:hAnsi="楷体" w:hint="eastAsia"/>
                <w:b/>
                <w:sz w:val="22"/>
              </w:rPr>
              <w:t>所在单位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9C37E" w14:textId="77777777" w:rsidR="00854ED8" w:rsidRPr="00AC29B1" w:rsidRDefault="00854ED8" w:rsidP="006074F3">
            <w:pPr>
              <w:jc w:val="center"/>
              <w:rPr>
                <w:rFonts w:ascii="楷体_GB2312" w:eastAsia="楷体_GB2312" w:hint="eastAsia"/>
                <w:b/>
                <w:sz w:val="24"/>
                <w:szCs w:val="24"/>
              </w:rPr>
            </w:pPr>
            <w:r w:rsidRPr="00AC29B1">
              <w:rPr>
                <w:rFonts w:ascii="楷体" w:eastAsia="楷体" w:hAnsi="楷体" w:hint="eastAsia"/>
                <w:b/>
                <w:sz w:val="22"/>
              </w:rPr>
              <w:t>专家签名</w:t>
            </w:r>
          </w:p>
        </w:tc>
      </w:tr>
      <w:tr w:rsidR="00854ED8" w:rsidRPr="00EB5940" w14:paraId="505F891E" w14:textId="77777777" w:rsidTr="006074F3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1701" w:type="dxa"/>
            <w:vMerge/>
          </w:tcPr>
          <w:p w14:paraId="0D92C405" w14:textId="77777777" w:rsidR="00854ED8" w:rsidRPr="00ED4693" w:rsidRDefault="00854ED8" w:rsidP="006074F3">
            <w:pPr>
              <w:rPr>
                <w:rFonts w:ascii="楷体_GB2312" w:eastAsia="楷体_GB2312" w:hint="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6B05C" w14:textId="77777777" w:rsidR="00854ED8" w:rsidRPr="00ED4693" w:rsidRDefault="00854ED8" w:rsidP="006074F3">
            <w:pPr>
              <w:jc w:val="center"/>
              <w:rPr>
                <w:rFonts w:ascii="楷体_GB2312" w:eastAsia="楷体_GB2312" w:hint="eastAs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88A45" w14:textId="77777777" w:rsidR="00854ED8" w:rsidRPr="00ED4693" w:rsidRDefault="00854ED8" w:rsidP="006074F3">
            <w:pPr>
              <w:jc w:val="center"/>
              <w:rPr>
                <w:rFonts w:ascii="楷体_GB2312" w:eastAsia="楷体_GB2312" w:hint="eastAsi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D5289" w14:textId="77777777" w:rsidR="00854ED8" w:rsidRPr="00ED4693" w:rsidRDefault="00854ED8" w:rsidP="006074F3">
            <w:pPr>
              <w:jc w:val="center"/>
              <w:rPr>
                <w:rFonts w:ascii="楷体_GB2312" w:eastAsia="楷体_GB2312" w:hint="eastAs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4009A" w14:textId="77777777" w:rsidR="00854ED8" w:rsidRPr="00ED4693" w:rsidRDefault="00854ED8" w:rsidP="006074F3">
            <w:pPr>
              <w:jc w:val="center"/>
              <w:rPr>
                <w:rFonts w:ascii="楷体_GB2312" w:eastAsia="楷体_GB2312" w:hint="eastAsia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7DB93" w14:textId="77777777" w:rsidR="00854ED8" w:rsidRPr="00ED4693" w:rsidRDefault="00854ED8" w:rsidP="006074F3">
            <w:pPr>
              <w:jc w:val="center"/>
              <w:rPr>
                <w:rFonts w:ascii="楷体_GB2312" w:eastAsia="楷体_GB2312" w:hint="eastAsia"/>
                <w:sz w:val="24"/>
                <w:szCs w:val="24"/>
              </w:rPr>
            </w:pPr>
          </w:p>
        </w:tc>
      </w:tr>
      <w:tr w:rsidR="00854ED8" w:rsidRPr="00EB5940" w14:paraId="515C9E55" w14:textId="77777777" w:rsidTr="006074F3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1701" w:type="dxa"/>
            <w:vMerge/>
          </w:tcPr>
          <w:p w14:paraId="7C1C2141" w14:textId="77777777" w:rsidR="00854ED8" w:rsidRPr="00ED4693" w:rsidRDefault="00854ED8" w:rsidP="006074F3">
            <w:pPr>
              <w:rPr>
                <w:rFonts w:ascii="楷体_GB2312" w:eastAsia="楷体_GB2312" w:hint="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4C741" w14:textId="77777777" w:rsidR="00854ED8" w:rsidRPr="00ED4693" w:rsidRDefault="00854ED8" w:rsidP="006074F3">
            <w:pPr>
              <w:jc w:val="center"/>
              <w:rPr>
                <w:rFonts w:ascii="楷体_GB2312" w:eastAsia="楷体_GB2312" w:hint="eastAs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CE035" w14:textId="77777777" w:rsidR="00854ED8" w:rsidRPr="00ED4693" w:rsidRDefault="00854ED8" w:rsidP="006074F3">
            <w:pPr>
              <w:jc w:val="center"/>
              <w:rPr>
                <w:rFonts w:ascii="楷体_GB2312" w:eastAsia="楷体_GB2312" w:hint="eastAsi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211B1" w14:textId="77777777" w:rsidR="00854ED8" w:rsidRPr="00ED4693" w:rsidRDefault="00854ED8" w:rsidP="006074F3">
            <w:pPr>
              <w:jc w:val="center"/>
              <w:rPr>
                <w:rFonts w:ascii="楷体_GB2312" w:eastAsia="楷体_GB2312" w:hint="eastAs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D953C" w14:textId="77777777" w:rsidR="00854ED8" w:rsidRPr="00ED4693" w:rsidRDefault="00854ED8" w:rsidP="006074F3">
            <w:pPr>
              <w:jc w:val="center"/>
              <w:rPr>
                <w:rFonts w:ascii="楷体_GB2312" w:eastAsia="楷体_GB2312" w:hint="eastAsia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2E1C8" w14:textId="77777777" w:rsidR="00854ED8" w:rsidRPr="00ED4693" w:rsidRDefault="00854ED8" w:rsidP="006074F3">
            <w:pPr>
              <w:jc w:val="center"/>
              <w:rPr>
                <w:rFonts w:ascii="楷体_GB2312" w:eastAsia="楷体_GB2312" w:hint="eastAsia"/>
                <w:sz w:val="24"/>
                <w:szCs w:val="24"/>
              </w:rPr>
            </w:pPr>
          </w:p>
        </w:tc>
      </w:tr>
      <w:tr w:rsidR="00854ED8" w:rsidRPr="00EB5940" w14:paraId="3B6FF99A" w14:textId="77777777" w:rsidTr="006074F3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1701" w:type="dxa"/>
            <w:vMerge/>
          </w:tcPr>
          <w:p w14:paraId="6932F333" w14:textId="77777777" w:rsidR="00854ED8" w:rsidRPr="00ED4693" w:rsidRDefault="00854ED8" w:rsidP="006074F3">
            <w:pPr>
              <w:rPr>
                <w:rFonts w:ascii="楷体_GB2312" w:eastAsia="楷体_GB2312" w:hint="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8E0F0" w14:textId="77777777" w:rsidR="00854ED8" w:rsidRPr="00ED4693" w:rsidRDefault="00854ED8" w:rsidP="006074F3">
            <w:pPr>
              <w:jc w:val="center"/>
              <w:rPr>
                <w:rFonts w:ascii="楷体_GB2312" w:eastAsia="楷体_GB2312" w:hint="eastAs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A493B" w14:textId="77777777" w:rsidR="00854ED8" w:rsidRPr="00ED4693" w:rsidRDefault="00854ED8" w:rsidP="006074F3">
            <w:pPr>
              <w:jc w:val="center"/>
              <w:rPr>
                <w:rFonts w:ascii="楷体_GB2312" w:eastAsia="楷体_GB2312" w:hint="eastAsi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82172" w14:textId="77777777" w:rsidR="00854ED8" w:rsidRPr="00ED4693" w:rsidRDefault="00854ED8" w:rsidP="006074F3">
            <w:pPr>
              <w:jc w:val="center"/>
              <w:rPr>
                <w:rFonts w:ascii="楷体_GB2312" w:eastAsia="楷体_GB2312" w:hint="eastAs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7D10D" w14:textId="77777777" w:rsidR="00854ED8" w:rsidRPr="00ED4693" w:rsidRDefault="00854ED8" w:rsidP="006074F3">
            <w:pPr>
              <w:jc w:val="center"/>
              <w:rPr>
                <w:rFonts w:ascii="楷体_GB2312" w:eastAsia="楷体_GB2312" w:hint="eastAsia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BDA3C" w14:textId="77777777" w:rsidR="00854ED8" w:rsidRPr="00ED4693" w:rsidRDefault="00854ED8" w:rsidP="006074F3">
            <w:pPr>
              <w:jc w:val="center"/>
              <w:rPr>
                <w:rFonts w:ascii="楷体_GB2312" w:eastAsia="楷体_GB2312" w:hint="eastAsia"/>
                <w:sz w:val="24"/>
                <w:szCs w:val="24"/>
              </w:rPr>
            </w:pPr>
          </w:p>
        </w:tc>
      </w:tr>
      <w:tr w:rsidR="00854ED8" w:rsidRPr="00EB5940" w14:paraId="7A7FB73B" w14:textId="77777777" w:rsidTr="006074F3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1701" w:type="dxa"/>
            <w:vMerge/>
          </w:tcPr>
          <w:p w14:paraId="51C75F90" w14:textId="77777777" w:rsidR="00854ED8" w:rsidRPr="00ED4693" w:rsidRDefault="00854ED8" w:rsidP="006074F3">
            <w:pPr>
              <w:rPr>
                <w:rFonts w:ascii="楷体_GB2312" w:eastAsia="楷体_GB2312" w:hint="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9F040" w14:textId="77777777" w:rsidR="00854ED8" w:rsidRPr="00ED4693" w:rsidRDefault="00854ED8" w:rsidP="006074F3">
            <w:pPr>
              <w:jc w:val="center"/>
              <w:rPr>
                <w:rFonts w:ascii="楷体_GB2312" w:eastAsia="楷体_GB2312" w:hint="eastAs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2B864" w14:textId="77777777" w:rsidR="00854ED8" w:rsidRPr="00ED4693" w:rsidRDefault="00854ED8" w:rsidP="006074F3">
            <w:pPr>
              <w:jc w:val="center"/>
              <w:rPr>
                <w:rFonts w:ascii="楷体_GB2312" w:eastAsia="楷体_GB2312" w:hint="eastAsi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8B8CE" w14:textId="77777777" w:rsidR="00854ED8" w:rsidRPr="00ED4693" w:rsidRDefault="00854ED8" w:rsidP="006074F3">
            <w:pPr>
              <w:jc w:val="center"/>
              <w:rPr>
                <w:rFonts w:ascii="楷体_GB2312" w:eastAsia="楷体_GB2312" w:hint="eastAs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6A6EE" w14:textId="77777777" w:rsidR="00854ED8" w:rsidRPr="00ED4693" w:rsidRDefault="00854ED8" w:rsidP="006074F3">
            <w:pPr>
              <w:jc w:val="center"/>
              <w:rPr>
                <w:rFonts w:ascii="楷体_GB2312" w:eastAsia="楷体_GB2312" w:hint="eastAsia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EC81D" w14:textId="77777777" w:rsidR="00854ED8" w:rsidRPr="00ED4693" w:rsidRDefault="00854ED8" w:rsidP="006074F3">
            <w:pPr>
              <w:jc w:val="center"/>
              <w:rPr>
                <w:rFonts w:ascii="楷体_GB2312" w:eastAsia="楷体_GB2312" w:hint="eastAsia"/>
                <w:sz w:val="24"/>
                <w:szCs w:val="24"/>
              </w:rPr>
            </w:pPr>
          </w:p>
        </w:tc>
      </w:tr>
      <w:tr w:rsidR="00854ED8" w:rsidRPr="00EB5940" w14:paraId="2F7F2D41" w14:textId="77777777" w:rsidTr="006074F3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1701" w:type="dxa"/>
            <w:vMerge/>
          </w:tcPr>
          <w:p w14:paraId="10A54334" w14:textId="77777777" w:rsidR="00854ED8" w:rsidRPr="00ED4693" w:rsidRDefault="00854ED8" w:rsidP="006074F3">
            <w:pPr>
              <w:rPr>
                <w:rFonts w:ascii="楷体_GB2312" w:eastAsia="楷体_GB2312" w:hint="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F0FE39B" w14:textId="77777777" w:rsidR="00854ED8" w:rsidRPr="00ED4693" w:rsidRDefault="00854ED8" w:rsidP="006074F3">
            <w:pPr>
              <w:jc w:val="center"/>
              <w:rPr>
                <w:rFonts w:ascii="楷体_GB2312" w:eastAsia="楷体_GB2312" w:hint="eastAs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F9B7040" w14:textId="77777777" w:rsidR="00854ED8" w:rsidRPr="00ED4693" w:rsidRDefault="00854ED8" w:rsidP="006074F3">
            <w:pPr>
              <w:jc w:val="center"/>
              <w:rPr>
                <w:rFonts w:ascii="楷体_GB2312" w:eastAsia="楷体_GB2312" w:hint="eastAsi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92E10E7" w14:textId="77777777" w:rsidR="00854ED8" w:rsidRPr="00ED4693" w:rsidRDefault="00854ED8" w:rsidP="006074F3">
            <w:pPr>
              <w:jc w:val="center"/>
              <w:rPr>
                <w:rFonts w:ascii="楷体_GB2312" w:eastAsia="楷体_GB2312" w:hint="eastAs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74B5CF6" w14:textId="77777777" w:rsidR="00854ED8" w:rsidRPr="00ED4693" w:rsidRDefault="00854ED8" w:rsidP="006074F3">
            <w:pPr>
              <w:jc w:val="center"/>
              <w:rPr>
                <w:rFonts w:ascii="楷体_GB2312" w:eastAsia="楷体_GB2312" w:hint="eastAsia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</w:tcBorders>
            <w:vAlign w:val="center"/>
          </w:tcPr>
          <w:p w14:paraId="013A2A8E" w14:textId="77777777" w:rsidR="00854ED8" w:rsidRPr="00ED4693" w:rsidRDefault="00854ED8" w:rsidP="006074F3">
            <w:pPr>
              <w:jc w:val="center"/>
              <w:rPr>
                <w:rFonts w:ascii="楷体_GB2312" w:eastAsia="楷体_GB2312" w:hint="eastAsia"/>
                <w:sz w:val="24"/>
                <w:szCs w:val="24"/>
              </w:rPr>
            </w:pPr>
          </w:p>
        </w:tc>
      </w:tr>
    </w:tbl>
    <w:p w14:paraId="3967D935" w14:textId="77777777" w:rsidR="00854ED8" w:rsidRDefault="00854ED8">
      <w:pPr>
        <w:rPr>
          <w:rFonts w:hint="eastAsia"/>
        </w:rPr>
      </w:pPr>
    </w:p>
    <w:sectPr w:rsidR="00854E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ADFC9A" w14:textId="77777777" w:rsidR="00095CD8" w:rsidRDefault="00095CD8" w:rsidP="00854ED8">
      <w:r>
        <w:separator/>
      </w:r>
    </w:p>
  </w:endnote>
  <w:endnote w:type="continuationSeparator" w:id="0">
    <w:p w14:paraId="3EFE03E2" w14:textId="77777777" w:rsidR="00095CD8" w:rsidRDefault="00095CD8" w:rsidP="00854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47C59A" w14:textId="77777777" w:rsidR="00095CD8" w:rsidRDefault="00095CD8" w:rsidP="00854ED8">
      <w:r>
        <w:separator/>
      </w:r>
    </w:p>
  </w:footnote>
  <w:footnote w:type="continuationSeparator" w:id="0">
    <w:p w14:paraId="4CD2B482" w14:textId="77777777" w:rsidR="00095CD8" w:rsidRDefault="00095CD8" w:rsidP="00854E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44D"/>
    <w:rsid w:val="00095CD8"/>
    <w:rsid w:val="006E744D"/>
    <w:rsid w:val="00854ED8"/>
    <w:rsid w:val="00D0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0FA332"/>
  <w15:chartTrackingRefBased/>
  <w15:docId w15:val="{ADCD1751-F268-4B01-ACD2-A100DCAAF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4ED8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E744D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744D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744D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E744D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E744D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E744D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E744D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E744D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E744D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E744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E74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E74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E744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E744D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E744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E744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E744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E744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E744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6E74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E744D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6E744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E744D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6E744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E744D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6E744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E74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6E744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E744D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854ED8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854ED8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854ED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54E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CA56C-B0E4-46C2-83F0-91B159500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Xavier Lee</dc:creator>
  <cp:keywords/>
  <dc:description/>
  <cp:lastModifiedBy>Xavier Lee</cp:lastModifiedBy>
  <cp:revision>2</cp:revision>
  <dcterms:created xsi:type="dcterms:W3CDTF">2024-04-17T07:48:00Z</dcterms:created>
  <dcterms:modified xsi:type="dcterms:W3CDTF">2024-04-17T08:06:00Z</dcterms:modified>
</cp:coreProperties>
</file>